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F65CC" w14:textId="5510B565" w:rsidR="00FE0A75" w:rsidRDefault="00FE0A75" w:rsidP="00FE0A75">
      <w:pPr>
        <w:widowControl w:val="0"/>
        <w:spacing w:line="240" w:lineRule="auto"/>
        <w:rPr>
          <w:b/>
          <w:color w:val="5B1A8E"/>
          <w:sz w:val="24"/>
          <w:szCs w:val="24"/>
        </w:rPr>
      </w:pPr>
      <w:r>
        <w:rPr>
          <w:noProof/>
          <w:lang w:val="en-US"/>
        </w:rPr>
        <w:drawing>
          <wp:inline distT="0" distB="0" distL="0" distR="0" wp14:anchorId="0AF4F2DF" wp14:editId="72161AD8">
            <wp:extent cx="1525905" cy="445135"/>
            <wp:effectExtent l="19050" t="0" r="0" b="0"/>
            <wp:docPr id="1" name="Picture 1" descr="C:\Users\Janet Penn\Downloads\SisterhoodofSD25aR03aP13ZL-Arthur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Penn\Downloads\SisterhoodofSD25aR03aP13ZL-Arthur3a.jpg"/>
                    <pic:cNvPicPr>
                      <a:picLocks noChangeAspect="1" noChangeArrowheads="1"/>
                    </pic:cNvPicPr>
                  </pic:nvPicPr>
                  <pic:blipFill>
                    <a:blip r:embed="rId6" cstate="print"/>
                    <a:srcRect/>
                    <a:stretch>
                      <a:fillRect/>
                    </a:stretch>
                  </pic:blipFill>
                  <pic:spPr bwMode="auto">
                    <a:xfrm>
                      <a:off x="0" y="0"/>
                      <a:ext cx="1525905" cy="445135"/>
                    </a:xfrm>
                    <a:prstGeom prst="rect">
                      <a:avLst/>
                    </a:prstGeom>
                    <a:noFill/>
                    <a:ln w="9525">
                      <a:noFill/>
                      <a:miter lim="800000"/>
                      <a:headEnd/>
                      <a:tailEnd/>
                    </a:ln>
                  </pic:spPr>
                </pic:pic>
              </a:graphicData>
            </a:graphic>
          </wp:inline>
        </w:drawing>
      </w:r>
    </w:p>
    <w:p w14:paraId="7D0BD74D" w14:textId="77777777" w:rsidR="00FE0A75" w:rsidRDefault="00FE0A75" w:rsidP="00FE0A75">
      <w:pPr>
        <w:widowControl w:val="0"/>
        <w:spacing w:line="240" w:lineRule="auto"/>
        <w:rPr>
          <w:b/>
          <w:color w:val="5B1A8E"/>
          <w:sz w:val="24"/>
          <w:szCs w:val="24"/>
        </w:rPr>
      </w:pPr>
    </w:p>
    <w:p w14:paraId="0000002C" w14:textId="294147D2" w:rsidR="00621522" w:rsidRDefault="0071054F" w:rsidP="00FE0A75">
      <w:pPr>
        <w:widowControl w:val="0"/>
        <w:spacing w:line="240" w:lineRule="auto"/>
        <w:rPr>
          <w:b/>
          <w:color w:val="5B1A8E"/>
          <w:sz w:val="24"/>
          <w:szCs w:val="24"/>
        </w:rPr>
      </w:pPr>
      <w:r>
        <w:rPr>
          <w:b/>
          <w:color w:val="5B1A8E"/>
          <w:sz w:val="24"/>
          <w:szCs w:val="24"/>
        </w:rPr>
        <w:t>SHARING RELIGIOUS BEL</w:t>
      </w:r>
      <w:r w:rsidR="00A83176">
        <w:rPr>
          <w:b/>
          <w:color w:val="5B1A8E"/>
          <w:sz w:val="24"/>
          <w:szCs w:val="24"/>
        </w:rPr>
        <w:t>IEFS AND PRACTICES – Option One</w:t>
      </w:r>
    </w:p>
    <w:p w14:paraId="0000002D" w14:textId="77777777" w:rsidR="00621522" w:rsidRDefault="00621522">
      <w:pPr>
        <w:widowControl w:val="0"/>
        <w:spacing w:line="240" w:lineRule="auto"/>
        <w:ind w:left="4"/>
        <w:rPr>
          <w:b/>
          <w:sz w:val="24"/>
          <w:szCs w:val="24"/>
        </w:rPr>
      </w:pPr>
      <w:bookmarkStart w:id="0" w:name="_GoBack"/>
      <w:bookmarkEnd w:id="0"/>
    </w:p>
    <w:p w14:paraId="0000002E" w14:textId="77777777" w:rsidR="00621522" w:rsidRDefault="0071054F">
      <w:pPr>
        <w:widowControl w:val="0"/>
        <w:spacing w:line="240" w:lineRule="auto"/>
        <w:ind w:left="4"/>
        <w:rPr>
          <w:b/>
          <w:sz w:val="24"/>
          <w:szCs w:val="24"/>
        </w:rPr>
      </w:pPr>
      <w:r>
        <w:rPr>
          <w:b/>
          <w:sz w:val="24"/>
          <w:szCs w:val="24"/>
        </w:rPr>
        <w:t xml:space="preserve">Objectives: </w:t>
      </w:r>
    </w:p>
    <w:p w14:paraId="0000002F" w14:textId="77777777" w:rsidR="00621522" w:rsidRDefault="0071054F">
      <w:pPr>
        <w:widowControl w:val="0"/>
        <w:spacing w:line="240" w:lineRule="auto"/>
        <w:ind w:left="4"/>
        <w:rPr>
          <w:sz w:val="24"/>
          <w:szCs w:val="24"/>
        </w:rPr>
      </w:pPr>
      <w:r>
        <w:rPr>
          <w:sz w:val="24"/>
          <w:szCs w:val="24"/>
        </w:rPr>
        <w:t xml:space="preserve">• To develop a basic understanding of each woman’s “lived” religion </w:t>
      </w:r>
    </w:p>
    <w:p w14:paraId="00000030" w14:textId="77777777" w:rsidR="00621522" w:rsidRDefault="0071054F">
      <w:pPr>
        <w:widowControl w:val="0"/>
        <w:spacing w:line="240" w:lineRule="auto"/>
        <w:ind w:left="4"/>
        <w:rPr>
          <w:sz w:val="24"/>
          <w:szCs w:val="24"/>
        </w:rPr>
      </w:pPr>
      <w:r>
        <w:rPr>
          <w:sz w:val="24"/>
          <w:szCs w:val="24"/>
        </w:rPr>
        <w:t xml:space="preserve">• To begin to see one another as individuals rather than just as “Muslims” or “Jews” </w:t>
      </w:r>
    </w:p>
    <w:p w14:paraId="00000031" w14:textId="77777777" w:rsidR="00621522" w:rsidRDefault="0071054F">
      <w:pPr>
        <w:widowControl w:val="0"/>
        <w:spacing w:line="240" w:lineRule="auto"/>
        <w:ind w:left="4"/>
        <w:rPr>
          <w:sz w:val="24"/>
          <w:szCs w:val="24"/>
        </w:rPr>
      </w:pPr>
      <w:r>
        <w:rPr>
          <w:sz w:val="24"/>
          <w:szCs w:val="24"/>
        </w:rPr>
        <w:t xml:space="preserve">• To begin the process of breaking down stereotypes </w:t>
      </w:r>
    </w:p>
    <w:p w14:paraId="00000032" w14:textId="77777777" w:rsidR="00621522" w:rsidRDefault="00621522">
      <w:pPr>
        <w:widowControl w:val="0"/>
        <w:spacing w:line="240" w:lineRule="auto"/>
        <w:ind w:left="4"/>
        <w:rPr>
          <w:b/>
          <w:sz w:val="24"/>
          <w:szCs w:val="24"/>
        </w:rPr>
      </w:pPr>
    </w:p>
    <w:p w14:paraId="00000033" w14:textId="77777777" w:rsidR="00621522" w:rsidRDefault="0071054F">
      <w:pPr>
        <w:widowControl w:val="0"/>
        <w:spacing w:line="240" w:lineRule="auto"/>
        <w:ind w:left="4"/>
        <w:rPr>
          <w:b/>
          <w:sz w:val="24"/>
          <w:szCs w:val="24"/>
        </w:rPr>
      </w:pPr>
      <w:r>
        <w:rPr>
          <w:b/>
          <w:sz w:val="24"/>
          <w:szCs w:val="24"/>
        </w:rPr>
        <w:t xml:space="preserve">Introduction: </w:t>
      </w:r>
    </w:p>
    <w:p w14:paraId="00000034" w14:textId="77777777" w:rsidR="00621522" w:rsidRDefault="0071054F">
      <w:pPr>
        <w:widowControl w:val="0"/>
        <w:spacing w:line="240" w:lineRule="auto"/>
        <w:ind w:left="4"/>
        <w:rPr>
          <w:sz w:val="24"/>
          <w:szCs w:val="24"/>
        </w:rPr>
      </w:pPr>
      <w:r>
        <w:rPr>
          <w:sz w:val="24"/>
          <w:szCs w:val="24"/>
        </w:rPr>
        <w:t>Through sharing the meaning of an important religious object and role it plays in your life, sisters will develop an understanding about the ways individuals practice their religion. This learning is not just about the “other” religion, but also highlights the rich diversity within our own religious communities. Sharing personal stories is key to establishing each woman’s equal voice, since everyone has a story to share, regardless of her knowledge about her religion. Great activity that allows us to include items that are not transportable!</w:t>
      </w:r>
    </w:p>
    <w:p w14:paraId="00000035" w14:textId="77777777" w:rsidR="00621522" w:rsidRDefault="00621522">
      <w:pPr>
        <w:widowControl w:val="0"/>
        <w:spacing w:line="240" w:lineRule="auto"/>
        <w:ind w:left="4"/>
        <w:rPr>
          <w:b/>
          <w:sz w:val="24"/>
          <w:szCs w:val="24"/>
        </w:rPr>
      </w:pPr>
    </w:p>
    <w:p w14:paraId="00000036" w14:textId="77777777" w:rsidR="00621522" w:rsidRDefault="0071054F">
      <w:pPr>
        <w:widowControl w:val="0"/>
        <w:spacing w:line="240" w:lineRule="auto"/>
        <w:ind w:left="4"/>
        <w:rPr>
          <w:sz w:val="24"/>
          <w:szCs w:val="24"/>
        </w:rPr>
      </w:pPr>
      <w:r>
        <w:rPr>
          <w:b/>
          <w:sz w:val="24"/>
          <w:szCs w:val="24"/>
        </w:rPr>
        <w:t xml:space="preserve">Materials: </w:t>
      </w:r>
    </w:p>
    <w:p w14:paraId="00000037" w14:textId="77777777" w:rsidR="00621522" w:rsidRDefault="0071054F">
      <w:pPr>
        <w:widowControl w:val="0"/>
        <w:numPr>
          <w:ilvl w:val="0"/>
          <w:numId w:val="6"/>
        </w:numPr>
        <w:spacing w:line="240" w:lineRule="auto"/>
        <w:rPr>
          <w:sz w:val="24"/>
          <w:szCs w:val="24"/>
        </w:rPr>
      </w:pPr>
      <w:r>
        <w:rPr>
          <w:sz w:val="24"/>
          <w:szCs w:val="24"/>
        </w:rPr>
        <w:t>PowerPoint</w:t>
      </w:r>
    </w:p>
    <w:p w14:paraId="00000038" w14:textId="77777777" w:rsidR="00621522" w:rsidRDefault="0071054F">
      <w:pPr>
        <w:widowControl w:val="0"/>
        <w:numPr>
          <w:ilvl w:val="0"/>
          <w:numId w:val="6"/>
        </w:numPr>
        <w:spacing w:line="240" w:lineRule="auto"/>
        <w:rPr>
          <w:sz w:val="24"/>
          <w:szCs w:val="24"/>
        </w:rPr>
      </w:pPr>
      <w:r>
        <w:rPr>
          <w:sz w:val="24"/>
          <w:szCs w:val="24"/>
        </w:rPr>
        <w:t xml:space="preserve">Photo of Religious Object </w:t>
      </w:r>
    </w:p>
    <w:p w14:paraId="4A3A06A5" w14:textId="77777777" w:rsidR="00FE0A75" w:rsidRDefault="00FE0A75" w:rsidP="00FE0A75">
      <w:pPr>
        <w:widowControl w:val="0"/>
        <w:spacing w:line="240" w:lineRule="auto"/>
        <w:rPr>
          <w:b/>
          <w:sz w:val="24"/>
          <w:szCs w:val="24"/>
        </w:rPr>
      </w:pPr>
    </w:p>
    <w:p w14:paraId="0000003A" w14:textId="037F6B0A" w:rsidR="00621522" w:rsidRDefault="0071054F" w:rsidP="00FE0A75">
      <w:pPr>
        <w:widowControl w:val="0"/>
        <w:spacing w:line="240" w:lineRule="auto"/>
        <w:rPr>
          <w:b/>
          <w:sz w:val="24"/>
          <w:szCs w:val="24"/>
        </w:rPr>
      </w:pPr>
      <w:r>
        <w:rPr>
          <w:b/>
          <w:sz w:val="24"/>
          <w:szCs w:val="24"/>
        </w:rPr>
        <w:t xml:space="preserve">Time required: </w:t>
      </w:r>
    </w:p>
    <w:p w14:paraId="0000003B" w14:textId="77777777" w:rsidR="00621522" w:rsidRDefault="0071054F">
      <w:pPr>
        <w:widowControl w:val="0"/>
        <w:spacing w:line="240" w:lineRule="auto"/>
        <w:ind w:left="4"/>
        <w:rPr>
          <w:sz w:val="24"/>
          <w:szCs w:val="24"/>
        </w:rPr>
      </w:pPr>
      <w:r>
        <w:rPr>
          <w:sz w:val="24"/>
          <w:szCs w:val="24"/>
        </w:rPr>
        <w:t xml:space="preserve">One hour, divided equally among sisters </w:t>
      </w:r>
    </w:p>
    <w:p w14:paraId="239A2797" w14:textId="77777777" w:rsidR="00FE0A75" w:rsidRDefault="00FE0A75" w:rsidP="00FE0A75">
      <w:pPr>
        <w:widowControl w:val="0"/>
        <w:spacing w:line="240" w:lineRule="auto"/>
        <w:rPr>
          <w:b/>
          <w:sz w:val="24"/>
          <w:szCs w:val="24"/>
        </w:rPr>
      </w:pPr>
    </w:p>
    <w:p w14:paraId="0000003D" w14:textId="2F1DC1A2" w:rsidR="00621522" w:rsidRDefault="0071054F" w:rsidP="00FE0A75">
      <w:pPr>
        <w:widowControl w:val="0"/>
        <w:spacing w:line="240" w:lineRule="auto"/>
        <w:rPr>
          <w:b/>
          <w:sz w:val="24"/>
          <w:szCs w:val="24"/>
        </w:rPr>
      </w:pPr>
      <w:r>
        <w:rPr>
          <w:b/>
          <w:sz w:val="24"/>
          <w:szCs w:val="24"/>
        </w:rPr>
        <w:t>Roles</w:t>
      </w:r>
    </w:p>
    <w:p w14:paraId="0000003E" w14:textId="77777777" w:rsidR="00621522" w:rsidRDefault="0071054F">
      <w:pPr>
        <w:widowControl w:val="0"/>
        <w:numPr>
          <w:ilvl w:val="0"/>
          <w:numId w:val="3"/>
        </w:numPr>
        <w:spacing w:line="240" w:lineRule="auto"/>
        <w:rPr>
          <w:sz w:val="24"/>
          <w:szCs w:val="24"/>
        </w:rPr>
      </w:pPr>
      <w:r>
        <w:rPr>
          <w:sz w:val="24"/>
          <w:szCs w:val="24"/>
        </w:rPr>
        <w:t xml:space="preserve">Facilitator </w:t>
      </w:r>
    </w:p>
    <w:p w14:paraId="0000003F" w14:textId="77777777" w:rsidR="00621522" w:rsidRDefault="0071054F">
      <w:pPr>
        <w:widowControl w:val="0"/>
        <w:numPr>
          <w:ilvl w:val="1"/>
          <w:numId w:val="3"/>
        </w:numPr>
        <w:spacing w:line="240" w:lineRule="auto"/>
        <w:rPr>
          <w:sz w:val="24"/>
          <w:szCs w:val="24"/>
        </w:rPr>
      </w:pPr>
      <w:r>
        <w:rPr>
          <w:sz w:val="24"/>
          <w:szCs w:val="24"/>
        </w:rPr>
        <w:t>Prior to the session, ask participants to email the facilitator a photograph of one item that symbolizes their religion. The facilitator will make a PowerPoint presentation of the photographs.</w:t>
      </w:r>
    </w:p>
    <w:p w14:paraId="00000040" w14:textId="77777777" w:rsidR="00621522" w:rsidRDefault="0071054F">
      <w:pPr>
        <w:widowControl w:val="0"/>
        <w:numPr>
          <w:ilvl w:val="1"/>
          <w:numId w:val="3"/>
        </w:numPr>
        <w:spacing w:line="240" w:lineRule="auto"/>
        <w:rPr>
          <w:sz w:val="24"/>
          <w:szCs w:val="24"/>
        </w:rPr>
      </w:pPr>
      <w:r>
        <w:rPr>
          <w:sz w:val="24"/>
          <w:szCs w:val="24"/>
        </w:rPr>
        <w:t>Posts the questions in the chat.</w:t>
      </w:r>
    </w:p>
    <w:p w14:paraId="00000041" w14:textId="77777777" w:rsidR="00621522" w:rsidRDefault="0071054F">
      <w:pPr>
        <w:widowControl w:val="0"/>
        <w:numPr>
          <w:ilvl w:val="0"/>
          <w:numId w:val="3"/>
        </w:numPr>
        <w:spacing w:line="240" w:lineRule="auto"/>
        <w:rPr>
          <w:sz w:val="24"/>
          <w:szCs w:val="24"/>
        </w:rPr>
      </w:pPr>
      <w:r>
        <w:rPr>
          <w:sz w:val="24"/>
          <w:szCs w:val="24"/>
        </w:rPr>
        <w:t xml:space="preserve">Time keeper. </w:t>
      </w:r>
    </w:p>
    <w:p w14:paraId="00000042" w14:textId="77777777" w:rsidR="00621522" w:rsidRDefault="0071054F">
      <w:pPr>
        <w:widowControl w:val="0"/>
        <w:numPr>
          <w:ilvl w:val="1"/>
          <w:numId w:val="3"/>
        </w:numPr>
        <w:spacing w:line="240" w:lineRule="auto"/>
        <w:rPr>
          <w:sz w:val="24"/>
          <w:szCs w:val="24"/>
        </w:rPr>
      </w:pPr>
      <w:r>
        <w:rPr>
          <w:sz w:val="24"/>
          <w:szCs w:val="24"/>
        </w:rPr>
        <w:t xml:space="preserve">Ask one sister to keep track of time. She will let the speaker know when she has spoken for five minutes, or however much time is available, given the size of your group. </w:t>
      </w:r>
    </w:p>
    <w:p w14:paraId="00000043" w14:textId="77777777" w:rsidR="00621522" w:rsidRDefault="00621522">
      <w:pPr>
        <w:widowControl w:val="0"/>
        <w:spacing w:line="240" w:lineRule="auto"/>
        <w:rPr>
          <w:sz w:val="24"/>
          <w:szCs w:val="24"/>
        </w:rPr>
      </w:pPr>
    </w:p>
    <w:p w14:paraId="00000044" w14:textId="77777777" w:rsidR="00621522" w:rsidRDefault="0071054F">
      <w:pPr>
        <w:widowControl w:val="0"/>
        <w:spacing w:line="240" w:lineRule="auto"/>
        <w:rPr>
          <w:b/>
          <w:sz w:val="24"/>
          <w:szCs w:val="24"/>
        </w:rPr>
      </w:pPr>
      <w:r>
        <w:rPr>
          <w:b/>
          <w:sz w:val="24"/>
          <w:szCs w:val="24"/>
        </w:rPr>
        <w:t xml:space="preserve">Process: </w:t>
      </w:r>
    </w:p>
    <w:p w14:paraId="00000045" w14:textId="77777777" w:rsidR="00621522" w:rsidRDefault="0071054F">
      <w:pPr>
        <w:widowControl w:val="0"/>
        <w:numPr>
          <w:ilvl w:val="0"/>
          <w:numId w:val="4"/>
        </w:numPr>
        <w:spacing w:line="240" w:lineRule="auto"/>
        <w:rPr>
          <w:sz w:val="24"/>
          <w:szCs w:val="24"/>
        </w:rPr>
      </w:pPr>
      <w:r>
        <w:rPr>
          <w:sz w:val="24"/>
          <w:szCs w:val="24"/>
        </w:rPr>
        <w:t xml:space="preserve">Ask one sister to start the sharing by presenting her religious item. Suggested questions to explore: </w:t>
      </w:r>
    </w:p>
    <w:p w14:paraId="00000046" w14:textId="77777777" w:rsidR="00621522" w:rsidRDefault="0071054F">
      <w:pPr>
        <w:widowControl w:val="0"/>
        <w:numPr>
          <w:ilvl w:val="0"/>
          <w:numId w:val="11"/>
        </w:numPr>
        <w:spacing w:line="240" w:lineRule="auto"/>
        <w:rPr>
          <w:sz w:val="24"/>
          <w:szCs w:val="24"/>
        </w:rPr>
      </w:pPr>
      <w:r>
        <w:rPr>
          <w:sz w:val="24"/>
          <w:szCs w:val="24"/>
        </w:rPr>
        <w:t>How do you use this object (e.g. daily, weekly, special holidays)?</w:t>
      </w:r>
    </w:p>
    <w:p w14:paraId="00000047" w14:textId="77777777" w:rsidR="00621522" w:rsidRDefault="0071054F">
      <w:pPr>
        <w:widowControl w:val="0"/>
        <w:numPr>
          <w:ilvl w:val="0"/>
          <w:numId w:val="11"/>
        </w:numPr>
        <w:spacing w:line="240" w:lineRule="auto"/>
        <w:rPr>
          <w:sz w:val="24"/>
          <w:szCs w:val="24"/>
        </w:rPr>
      </w:pPr>
      <w:r>
        <w:rPr>
          <w:sz w:val="24"/>
          <w:szCs w:val="24"/>
        </w:rPr>
        <w:t xml:space="preserve">How does this item capture the meaning of your religion to you? </w:t>
      </w:r>
    </w:p>
    <w:p w14:paraId="00000048" w14:textId="6BED871F" w:rsidR="00621522" w:rsidRDefault="0071054F">
      <w:pPr>
        <w:widowControl w:val="0"/>
        <w:numPr>
          <w:ilvl w:val="0"/>
          <w:numId w:val="11"/>
        </w:numPr>
        <w:spacing w:line="240" w:lineRule="auto"/>
        <w:rPr>
          <w:sz w:val="24"/>
          <w:szCs w:val="24"/>
        </w:rPr>
      </w:pPr>
      <w:r>
        <w:rPr>
          <w:sz w:val="24"/>
          <w:szCs w:val="24"/>
        </w:rPr>
        <w:t xml:space="preserve">Does the object have special meaning from your childhood? </w:t>
      </w:r>
    </w:p>
    <w:p w14:paraId="1265A41B" w14:textId="77777777" w:rsidR="00FE0A75" w:rsidRDefault="00FE0A75">
      <w:pPr>
        <w:widowControl w:val="0"/>
        <w:numPr>
          <w:ilvl w:val="0"/>
          <w:numId w:val="11"/>
        </w:numPr>
        <w:spacing w:line="240" w:lineRule="auto"/>
        <w:rPr>
          <w:sz w:val="24"/>
          <w:szCs w:val="24"/>
        </w:rPr>
      </w:pPr>
    </w:p>
    <w:p w14:paraId="00000049" w14:textId="77777777" w:rsidR="00621522" w:rsidRDefault="00621522">
      <w:pPr>
        <w:widowControl w:val="0"/>
        <w:spacing w:line="240" w:lineRule="auto"/>
        <w:ind w:left="4"/>
        <w:rPr>
          <w:b/>
          <w:color w:val="5B1A8E"/>
          <w:sz w:val="24"/>
          <w:szCs w:val="24"/>
        </w:rPr>
      </w:pPr>
    </w:p>
    <w:p w14:paraId="0000004C" w14:textId="2A1F9F5F" w:rsidR="00621522" w:rsidRPr="00FE0A75" w:rsidRDefault="0071054F" w:rsidP="00FE0A75">
      <w:pPr>
        <w:widowControl w:val="0"/>
        <w:spacing w:line="240" w:lineRule="auto"/>
        <w:ind w:left="4"/>
        <w:rPr>
          <w:b/>
          <w:color w:val="5B1A8E"/>
        </w:rPr>
      </w:pPr>
      <w:r w:rsidRPr="00FE0A75">
        <w:rPr>
          <w:b/>
          <w:color w:val="5B1A8E"/>
        </w:rPr>
        <w:t>Note:</w:t>
      </w:r>
      <w:r w:rsidR="00FE0A75">
        <w:rPr>
          <w:b/>
          <w:color w:val="5B1A8E"/>
        </w:rPr>
        <w:t xml:space="preserve">  </w:t>
      </w:r>
      <w:r w:rsidRPr="00FE0A75">
        <w:rPr>
          <w:color w:val="5B1A8E"/>
        </w:rPr>
        <w:t xml:space="preserve">You may be tempted to skip the PowerPoint and just hold the objects up in front of you on the screen. Resist this temptation. Remember that some sisters will be watching this on a tablet or a phone, on which even your face may be barely visible. Take the best photograph you can in the best light available. On the positive side, doing this activity on Zoom enables you to use objects that might be too large or too fragile to bring to an in-person meeting. </w:t>
      </w:r>
    </w:p>
    <w:p w14:paraId="00000051" w14:textId="77777777" w:rsidR="00621522" w:rsidRDefault="00621522" w:rsidP="00FE0A75">
      <w:pPr>
        <w:widowControl w:val="0"/>
        <w:spacing w:line="240" w:lineRule="auto"/>
        <w:rPr>
          <w:b/>
          <w:color w:val="5B1A8E"/>
          <w:sz w:val="24"/>
          <w:szCs w:val="24"/>
        </w:rPr>
      </w:pPr>
    </w:p>
    <w:p w14:paraId="00000052" w14:textId="5DDE76D6" w:rsidR="00621522" w:rsidRDefault="00FE0A75">
      <w:pPr>
        <w:widowControl w:val="0"/>
        <w:spacing w:line="240" w:lineRule="auto"/>
        <w:ind w:left="4"/>
        <w:rPr>
          <w:b/>
          <w:color w:val="5B1A8E"/>
          <w:sz w:val="24"/>
          <w:szCs w:val="24"/>
        </w:rPr>
      </w:pPr>
      <w:r>
        <w:rPr>
          <w:noProof/>
          <w:lang w:val="en-US"/>
        </w:rPr>
        <w:lastRenderedPageBreak/>
        <w:drawing>
          <wp:inline distT="0" distB="0" distL="0" distR="0" wp14:anchorId="3A81E84D" wp14:editId="24B9B5C7">
            <wp:extent cx="1525905" cy="445135"/>
            <wp:effectExtent l="19050" t="0" r="0" b="0"/>
            <wp:docPr id="2" name="Picture 2" descr="C:\Users\Janet Penn\Downloads\SisterhoodofSD25aR03aP13ZL-Arthur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Penn\Downloads\SisterhoodofSD25aR03aP13ZL-Arthur3a.jpg"/>
                    <pic:cNvPicPr>
                      <a:picLocks noChangeAspect="1" noChangeArrowheads="1"/>
                    </pic:cNvPicPr>
                  </pic:nvPicPr>
                  <pic:blipFill>
                    <a:blip r:embed="rId6" cstate="print"/>
                    <a:srcRect/>
                    <a:stretch>
                      <a:fillRect/>
                    </a:stretch>
                  </pic:blipFill>
                  <pic:spPr bwMode="auto">
                    <a:xfrm>
                      <a:off x="0" y="0"/>
                      <a:ext cx="1525905" cy="445135"/>
                    </a:xfrm>
                    <a:prstGeom prst="rect">
                      <a:avLst/>
                    </a:prstGeom>
                    <a:noFill/>
                    <a:ln w="9525">
                      <a:noFill/>
                      <a:miter lim="800000"/>
                      <a:headEnd/>
                      <a:tailEnd/>
                    </a:ln>
                  </pic:spPr>
                </pic:pic>
              </a:graphicData>
            </a:graphic>
          </wp:inline>
        </w:drawing>
      </w:r>
    </w:p>
    <w:p w14:paraId="43607517" w14:textId="77777777" w:rsidR="00FE0A75" w:rsidRDefault="00FE0A75">
      <w:pPr>
        <w:widowControl w:val="0"/>
        <w:spacing w:line="240" w:lineRule="auto"/>
        <w:ind w:left="4"/>
        <w:rPr>
          <w:b/>
          <w:color w:val="5B1A8E"/>
          <w:sz w:val="24"/>
          <w:szCs w:val="24"/>
        </w:rPr>
      </w:pPr>
    </w:p>
    <w:p w14:paraId="00000053" w14:textId="60554C64" w:rsidR="00621522" w:rsidRDefault="0071054F">
      <w:pPr>
        <w:widowControl w:val="0"/>
        <w:spacing w:line="240" w:lineRule="auto"/>
        <w:ind w:left="4"/>
        <w:rPr>
          <w:b/>
          <w:color w:val="5B1A8E"/>
          <w:sz w:val="24"/>
          <w:szCs w:val="24"/>
        </w:rPr>
      </w:pPr>
      <w:r>
        <w:rPr>
          <w:b/>
          <w:color w:val="5B1A8E"/>
          <w:sz w:val="24"/>
          <w:szCs w:val="24"/>
        </w:rPr>
        <w:t>SHARING RELIGIOUS BELIEFS AND PRACTICES – Option Two- ZM, FM</w:t>
      </w:r>
    </w:p>
    <w:p w14:paraId="00000054" w14:textId="77777777" w:rsidR="00621522" w:rsidRDefault="00621522">
      <w:pPr>
        <w:widowControl w:val="0"/>
        <w:spacing w:line="240" w:lineRule="auto"/>
        <w:ind w:left="4"/>
        <w:rPr>
          <w:b/>
          <w:sz w:val="24"/>
          <w:szCs w:val="24"/>
        </w:rPr>
      </w:pPr>
    </w:p>
    <w:p w14:paraId="00000055" w14:textId="77777777" w:rsidR="00621522" w:rsidRDefault="0071054F">
      <w:pPr>
        <w:widowControl w:val="0"/>
        <w:spacing w:line="240" w:lineRule="auto"/>
        <w:ind w:left="4"/>
        <w:rPr>
          <w:b/>
          <w:sz w:val="24"/>
          <w:szCs w:val="24"/>
        </w:rPr>
      </w:pPr>
      <w:r>
        <w:rPr>
          <w:b/>
          <w:sz w:val="24"/>
          <w:szCs w:val="24"/>
        </w:rPr>
        <w:t xml:space="preserve">Objectives: </w:t>
      </w:r>
    </w:p>
    <w:p w14:paraId="00000056" w14:textId="77777777" w:rsidR="00621522" w:rsidRDefault="0071054F">
      <w:pPr>
        <w:widowControl w:val="0"/>
        <w:spacing w:line="240" w:lineRule="auto"/>
        <w:ind w:left="4"/>
        <w:rPr>
          <w:sz w:val="24"/>
          <w:szCs w:val="24"/>
        </w:rPr>
      </w:pPr>
      <w:r>
        <w:rPr>
          <w:sz w:val="24"/>
          <w:szCs w:val="24"/>
        </w:rPr>
        <w:t xml:space="preserve">• To develop a basic understanding of each woman’s “lived” religion </w:t>
      </w:r>
    </w:p>
    <w:p w14:paraId="00000057" w14:textId="77777777" w:rsidR="00621522" w:rsidRDefault="0071054F">
      <w:pPr>
        <w:widowControl w:val="0"/>
        <w:spacing w:line="240" w:lineRule="auto"/>
        <w:ind w:left="4"/>
        <w:rPr>
          <w:sz w:val="24"/>
          <w:szCs w:val="24"/>
        </w:rPr>
      </w:pPr>
      <w:r>
        <w:rPr>
          <w:sz w:val="24"/>
          <w:szCs w:val="24"/>
        </w:rPr>
        <w:t xml:space="preserve">• To begin to see one another as individuals rather than just as “Muslims” or “Jews” </w:t>
      </w:r>
    </w:p>
    <w:p w14:paraId="00000058" w14:textId="77777777" w:rsidR="00621522" w:rsidRDefault="0071054F">
      <w:pPr>
        <w:widowControl w:val="0"/>
        <w:spacing w:line="240" w:lineRule="auto"/>
        <w:ind w:left="4"/>
        <w:rPr>
          <w:sz w:val="24"/>
          <w:szCs w:val="24"/>
        </w:rPr>
      </w:pPr>
      <w:r>
        <w:rPr>
          <w:sz w:val="24"/>
          <w:szCs w:val="24"/>
        </w:rPr>
        <w:t xml:space="preserve">• To begin the process of breaking down stereotypes </w:t>
      </w:r>
    </w:p>
    <w:p w14:paraId="00000059" w14:textId="77777777" w:rsidR="00621522" w:rsidRDefault="00621522">
      <w:pPr>
        <w:widowControl w:val="0"/>
        <w:spacing w:line="240" w:lineRule="auto"/>
        <w:ind w:left="4"/>
        <w:rPr>
          <w:b/>
          <w:sz w:val="24"/>
          <w:szCs w:val="24"/>
        </w:rPr>
      </w:pPr>
    </w:p>
    <w:p w14:paraId="0000005A" w14:textId="77777777" w:rsidR="00621522" w:rsidRDefault="0071054F">
      <w:pPr>
        <w:widowControl w:val="0"/>
        <w:spacing w:line="240" w:lineRule="auto"/>
        <w:ind w:left="4"/>
        <w:rPr>
          <w:b/>
          <w:sz w:val="24"/>
          <w:szCs w:val="24"/>
        </w:rPr>
      </w:pPr>
      <w:r>
        <w:rPr>
          <w:b/>
          <w:sz w:val="24"/>
          <w:szCs w:val="24"/>
        </w:rPr>
        <w:t xml:space="preserve">Introduction: </w:t>
      </w:r>
    </w:p>
    <w:p w14:paraId="0000005B" w14:textId="77777777" w:rsidR="00621522" w:rsidRDefault="0071054F">
      <w:pPr>
        <w:widowControl w:val="0"/>
        <w:spacing w:line="240" w:lineRule="auto"/>
        <w:ind w:left="4"/>
        <w:rPr>
          <w:sz w:val="24"/>
          <w:szCs w:val="24"/>
        </w:rPr>
      </w:pPr>
      <w:r>
        <w:rPr>
          <w:sz w:val="24"/>
          <w:szCs w:val="24"/>
        </w:rPr>
        <w:t xml:space="preserve">These objectives are the same as the previous one, but the activity uses different questions to prompt sharing some of the ways each sister practices her religion. </w:t>
      </w:r>
    </w:p>
    <w:p w14:paraId="0000005C" w14:textId="77777777" w:rsidR="00621522" w:rsidRDefault="00621522">
      <w:pPr>
        <w:widowControl w:val="0"/>
        <w:spacing w:line="240" w:lineRule="auto"/>
        <w:ind w:left="4"/>
        <w:rPr>
          <w:b/>
          <w:sz w:val="24"/>
          <w:szCs w:val="24"/>
        </w:rPr>
      </w:pPr>
    </w:p>
    <w:p w14:paraId="0000005D" w14:textId="77777777" w:rsidR="00621522" w:rsidRDefault="0071054F">
      <w:pPr>
        <w:widowControl w:val="0"/>
        <w:spacing w:line="240" w:lineRule="auto"/>
        <w:ind w:left="4"/>
        <w:rPr>
          <w:b/>
          <w:sz w:val="24"/>
          <w:szCs w:val="24"/>
        </w:rPr>
      </w:pPr>
      <w:r>
        <w:rPr>
          <w:b/>
          <w:sz w:val="24"/>
          <w:szCs w:val="24"/>
        </w:rPr>
        <w:t xml:space="preserve">Materials: </w:t>
      </w:r>
    </w:p>
    <w:p w14:paraId="0000005E" w14:textId="77777777" w:rsidR="00621522" w:rsidRDefault="0071054F">
      <w:pPr>
        <w:widowControl w:val="0"/>
        <w:spacing w:line="240" w:lineRule="auto"/>
        <w:ind w:left="4"/>
        <w:rPr>
          <w:sz w:val="24"/>
          <w:szCs w:val="24"/>
        </w:rPr>
      </w:pPr>
      <w:r>
        <w:rPr>
          <w:sz w:val="24"/>
          <w:szCs w:val="24"/>
        </w:rPr>
        <w:t xml:space="preserve">You may want to post the questions on the chat or shared screen for easy reference. </w:t>
      </w:r>
    </w:p>
    <w:p w14:paraId="0000005F" w14:textId="77777777" w:rsidR="00621522" w:rsidRDefault="00621522">
      <w:pPr>
        <w:widowControl w:val="0"/>
        <w:spacing w:line="240" w:lineRule="auto"/>
        <w:ind w:left="4"/>
        <w:rPr>
          <w:sz w:val="24"/>
          <w:szCs w:val="24"/>
        </w:rPr>
      </w:pPr>
    </w:p>
    <w:p w14:paraId="00000060" w14:textId="77777777" w:rsidR="00621522" w:rsidRDefault="0071054F">
      <w:pPr>
        <w:widowControl w:val="0"/>
        <w:spacing w:line="240" w:lineRule="auto"/>
        <w:ind w:left="4"/>
        <w:rPr>
          <w:sz w:val="24"/>
          <w:szCs w:val="24"/>
        </w:rPr>
      </w:pPr>
      <w:r>
        <w:rPr>
          <w:b/>
          <w:sz w:val="24"/>
          <w:szCs w:val="24"/>
        </w:rPr>
        <w:t>Roles</w:t>
      </w:r>
    </w:p>
    <w:p w14:paraId="00000061" w14:textId="77777777" w:rsidR="00621522" w:rsidRDefault="0071054F">
      <w:pPr>
        <w:widowControl w:val="0"/>
        <w:numPr>
          <w:ilvl w:val="0"/>
          <w:numId w:val="8"/>
        </w:numPr>
        <w:spacing w:line="240" w:lineRule="auto"/>
        <w:rPr>
          <w:sz w:val="24"/>
          <w:szCs w:val="24"/>
        </w:rPr>
      </w:pPr>
      <w:r>
        <w:rPr>
          <w:sz w:val="24"/>
          <w:szCs w:val="24"/>
        </w:rPr>
        <w:t>Facilitator</w:t>
      </w:r>
    </w:p>
    <w:p w14:paraId="00000062" w14:textId="77777777" w:rsidR="00621522" w:rsidRDefault="0071054F">
      <w:pPr>
        <w:widowControl w:val="0"/>
        <w:numPr>
          <w:ilvl w:val="1"/>
          <w:numId w:val="8"/>
        </w:numPr>
        <w:spacing w:line="240" w:lineRule="auto"/>
        <w:rPr>
          <w:sz w:val="24"/>
          <w:szCs w:val="24"/>
        </w:rPr>
      </w:pPr>
      <w:r>
        <w:rPr>
          <w:sz w:val="24"/>
          <w:szCs w:val="24"/>
        </w:rPr>
        <w:t xml:space="preserve">Explain the objectives of the activity. </w:t>
      </w:r>
    </w:p>
    <w:p w14:paraId="00000063" w14:textId="77777777" w:rsidR="00621522" w:rsidRDefault="0071054F">
      <w:pPr>
        <w:widowControl w:val="0"/>
        <w:numPr>
          <w:ilvl w:val="0"/>
          <w:numId w:val="8"/>
        </w:numPr>
        <w:spacing w:line="240" w:lineRule="auto"/>
        <w:rPr>
          <w:sz w:val="24"/>
          <w:szCs w:val="24"/>
        </w:rPr>
      </w:pPr>
      <w:r>
        <w:rPr>
          <w:sz w:val="24"/>
          <w:szCs w:val="24"/>
        </w:rPr>
        <w:t>Timekeeper</w:t>
      </w:r>
    </w:p>
    <w:p w14:paraId="00000064" w14:textId="77777777" w:rsidR="00621522" w:rsidRDefault="0071054F">
      <w:pPr>
        <w:widowControl w:val="0"/>
        <w:numPr>
          <w:ilvl w:val="1"/>
          <w:numId w:val="8"/>
        </w:numPr>
        <w:spacing w:line="240" w:lineRule="auto"/>
        <w:rPr>
          <w:sz w:val="24"/>
          <w:szCs w:val="24"/>
        </w:rPr>
      </w:pPr>
      <w:r>
        <w:rPr>
          <w:sz w:val="24"/>
          <w:szCs w:val="24"/>
        </w:rPr>
        <w:t xml:space="preserve">Ask one sister to keep track of time. She will let the speaker know when she has spoken for five minutes, or however much time is available, given the size of your group. </w:t>
      </w:r>
    </w:p>
    <w:p w14:paraId="00000065" w14:textId="77777777" w:rsidR="00621522" w:rsidRDefault="00621522">
      <w:pPr>
        <w:widowControl w:val="0"/>
        <w:spacing w:line="240" w:lineRule="auto"/>
        <w:rPr>
          <w:b/>
          <w:sz w:val="24"/>
          <w:szCs w:val="24"/>
        </w:rPr>
      </w:pPr>
    </w:p>
    <w:p w14:paraId="00000066" w14:textId="77777777" w:rsidR="00621522" w:rsidRDefault="0071054F">
      <w:pPr>
        <w:widowControl w:val="0"/>
        <w:spacing w:line="240" w:lineRule="auto"/>
        <w:ind w:left="4"/>
        <w:rPr>
          <w:b/>
          <w:sz w:val="24"/>
          <w:szCs w:val="24"/>
        </w:rPr>
      </w:pPr>
      <w:r>
        <w:rPr>
          <w:b/>
          <w:sz w:val="24"/>
          <w:szCs w:val="24"/>
        </w:rPr>
        <w:t xml:space="preserve">Time required: </w:t>
      </w:r>
    </w:p>
    <w:p w14:paraId="00000067" w14:textId="77777777" w:rsidR="00621522" w:rsidRDefault="0071054F">
      <w:pPr>
        <w:widowControl w:val="0"/>
        <w:spacing w:line="240" w:lineRule="auto"/>
        <w:ind w:left="4"/>
        <w:rPr>
          <w:sz w:val="24"/>
          <w:szCs w:val="24"/>
        </w:rPr>
      </w:pPr>
      <w:r>
        <w:rPr>
          <w:sz w:val="24"/>
          <w:szCs w:val="24"/>
        </w:rPr>
        <w:t xml:space="preserve">One hour, divided equally among sisters </w:t>
      </w:r>
    </w:p>
    <w:p w14:paraId="00000068" w14:textId="77777777" w:rsidR="00621522" w:rsidRDefault="0071054F">
      <w:pPr>
        <w:widowControl w:val="0"/>
        <w:spacing w:line="240" w:lineRule="auto"/>
        <w:rPr>
          <w:b/>
          <w:sz w:val="24"/>
          <w:szCs w:val="24"/>
        </w:rPr>
      </w:pPr>
      <w:r>
        <w:rPr>
          <w:sz w:val="24"/>
          <w:szCs w:val="24"/>
        </w:rPr>
        <w:t xml:space="preserve"> </w:t>
      </w:r>
    </w:p>
    <w:p w14:paraId="00000069" w14:textId="77777777" w:rsidR="00621522" w:rsidRDefault="0071054F">
      <w:pPr>
        <w:widowControl w:val="0"/>
        <w:spacing w:line="240" w:lineRule="auto"/>
        <w:ind w:left="4"/>
        <w:rPr>
          <w:b/>
          <w:sz w:val="24"/>
          <w:szCs w:val="24"/>
        </w:rPr>
      </w:pPr>
      <w:r>
        <w:rPr>
          <w:b/>
          <w:sz w:val="24"/>
          <w:szCs w:val="24"/>
        </w:rPr>
        <w:t xml:space="preserve">Process: </w:t>
      </w:r>
    </w:p>
    <w:p w14:paraId="0000006A" w14:textId="77777777" w:rsidR="00621522" w:rsidRDefault="0071054F">
      <w:pPr>
        <w:widowControl w:val="0"/>
        <w:numPr>
          <w:ilvl w:val="0"/>
          <w:numId w:val="12"/>
        </w:numPr>
        <w:spacing w:line="240" w:lineRule="auto"/>
        <w:rPr>
          <w:sz w:val="24"/>
          <w:szCs w:val="24"/>
        </w:rPr>
      </w:pPr>
      <w:r>
        <w:rPr>
          <w:sz w:val="24"/>
          <w:szCs w:val="24"/>
        </w:rPr>
        <w:t xml:space="preserve">Ask one sister to begin, describing in detail one or more religious practices or rituals that are important to her. </w:t>
      </w:r>
    </w:p>
    <w:p w14:paraId="0000006B" w14:textId="77777777" w:rsidR="00621522" w:rsidRDefault="00621522">
      <w:pPr>
        <w:widowControl w:val="0"/>
        <w:spacing w:line="240" w:lineRule="auto"/>
        <w:ind w:left="720"/>
        <w:rPr>
          <w:sz w:val="24"/>
          <w:szCs w:val="24"/>
        </w:rPr>
      </w:pPr>
    </w:p>
    <w:p w14:paraId="0000006C" w14:textId="77777777" w:rsidR="00621522" w:rsidRDefault="0071054F">
      <w:pPr>
        <w:widowControl w:val="0"/>
        <w:numPr>
          <w:ilvl w:val="0"/>
          <w:numId w:val="5"/>
        </w:numPr>
        <w:spacing w:line="240" w:lineRule="auto"/>
        <w:rPr>
          <w:sz w:val="24"/>
          <w:szCs w:val="24"/>
        </w:rPr>
      </w:pPr>
      <w:r>
        <w:rPr>
          <w:sz w:val="24"/>
          <w:szCs w:val="24"/>
        </w:rPr>
        <w:t xml:space="preserve">What meaning does it/they have in your life? </w:t>
      </w:r>
    </w:p>
    <w:p w14:paraId="0000006D" w14:textId="77777777" w:rsidR="00621522" w:rsidRDefault="0071054F">
      <w:pPr>
        <w:widowControl w:val="0"/>
        <w:numPr>
          <w:ilvl w:val="0"/>
          <w:numId w:val="5"/>
        </w:numPr>
        <w:spacing w:line="240" w:lineRule="auto"/>
        <w:rPr>
          <w:sz w:val="24"/>
          <w:szCs w:val="24"/>
        </w:rPr>
      </w:pPr>
      <w:r>
        <w:rPr>
          <w:sz w:val="24"/>
          <w:szCs w:val="24"/>
        </w:rPr>
        <w:t xml:space="preserve">What do you most enjoy about the practice? </w:t>
      </w:r>
    </w:p>
    <w:p w14:paraId="0000006E" w14:textId="77777777" w:rsidR="00621522" w:rsidRDefault="0071054F">
      <w:pPr>
        <w:widowControl w:val="0"/>
        <w:numPr>
          <w:ilvl w:val="0"/>
          <w:numId w:val="5"/>
        </w:numPr>
        <w:spacing w:line="240" w:lineRule="auto"/>
        <w:rPr>
          <w:sz w:val="24"/>
          <w:szCs w:val="24"/>
        </w:rPr>
      </w:pPr>
      <w:r>
        <w:rPr>
          <w:sz w:val="24"/>
          <w:szCs w:val="24"/>
        </w:rPr>
        <w:t xml:space="preserve">Do you find anything difficult or challenging about the practice? </w:t>
      </w:r>
    </w:p>
    <w:p w14:paraId="0000006F" w14:textId="77777777" w:rsidR="00621522" w:rsidRDefault="0071054F">
      <w:pPr>
        <w:widowControl w:val="0"/>
        <w:numPr>
          <w:ilvl w:val="0"/>
          <w:numId w:val="5"/>
        </w:numPr>
        <w:spacing w:line="240" w:lineRule="auto"/>
        <w:rPr>
          <w:sz w:val="24"/>
          <w:szCs w:val="24"/>
        </w:rPr>
      </w:pPr>
      <w:r>
        <w:rPr>
          <w:sz w:val="24"/>
          <w:szCs w:val="24"/>
        </w:rPr>
        <w:t xml:space="preserve">Was the practice part of your life growing up or has it changed over time? </w:t>
      </w:r>
    </w:p>
    <w:p w14:paraId="00000070" w14:textId="77777777" w:rsidR="00621522" w:rsidRDefault="00621522">
      <w:pPr>
        <w:widowControl w:val="0"/>
        <w:spacing w:line="240" w:lineRule="auto"/>
        <w:ind w:left="720"/>
        <w:rPr>
          <w:sz w:val="24"/>
          <w:szCs w:val="24"/>
        </w:rPr>
      </w:pPr>
    </w:p>
    <w:p w14:paraId="00000071" w14:textId="77777777" w:rsidR="00621522" w:rsidRDefault="00621522">
      <w:pPr>
        <w:spacing w:line="240" w:lineRule="auto"/>
      </w:pPr>
    </w:p>
    <w:sectPr w:rsidR="00621522">
      <w:pgSz w:w="12240" w:h="15840"/>
      <w:pgMar w:top="540" w:right="81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2AF"/>
    <w:multiLevelType w:val="multilevel"/>
    <w:tmpl w:val="58C02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FC2F03"/>
    <w:multiLevelType w:val="multilevel"/>
    <w:tmpl w:val="63788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656DFD"/>
    <w:multiLevelType w:val="multilevel"/>
    <w:tmpl w:val="C676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0C4B78"/>
    <w:multiLevelType w:val="multilevel"/>
    <w:tmpl w:val="E8860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522587"/>
    <w:multiLevelType w:val="multilevel"/>
    <w:tmpl w:val="DFAAFE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CA92EE6"/>
    <w:multiLevelType w:val="multilevel"/>
    <w:tmpl w:val="F21C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005388"/>
    <w:multiLevelType w:val="multilevel"/>
    <w:tmpl w:val="B6C052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59A311A1"/>
    <w:multiLevelType w:val="multilevel"/>
    <w:tmpl w:val="0446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EF292B"/>
    <w:multiLevelType w:val="multilevel"/>
    <w:tmpl w:val="0ECA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9A5EA3"/>
    <w:multiLevelType w:val="multilevel"/>
    <w:tmpl w:val="9E3A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E82186"/>
    <w:multiLevelType w:val="multilevel"/>
    <w:tmpl w:val="89FC0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780D38"/>
    <w:multiLevelType w:val="multilevel"/>
    <w:tmpl w:val="A9906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9"/>
  </w:num>
  <w:num w:numId="5">
    <w:abstractNumId w:val="11"/>
  </w:num>
  <w:num w:numId="6">
    <w:abstractNumId w:val="3"/>
  </w:num>
  <w:num w:numId="7">
    <w:abstractNumId w:val="5"/>
  </w:num>
  <w:num w:numId="8">
    <w:abstractNumId w:val="10"/>
  </w:num>
  <w:num w:numId="9">
    <w:abstractNumId w:val="7"/>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22"/>
    <w:rsid w:val="00621522"/>
    <w:rsid w:val="0071054F"/>
    <w:rsid w:val="00A83176"/>
    <w:rsid w:val="00D80DC1"/>
    <w:rsid w:val="00E457FA"/>
    <w:rsid w:val="00FE0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0D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D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0D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D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2815</Characters>
  <Application>Microsoft Macintosh Word</Application>
  <DocSecurity>0</DocSecurity>
  <Lines>50</Lines>
  <Paragraphs>9</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2020-12-11T17:13:00Z</dcterms:created>
  <dcterms:modified xsi:type="dcterms:W3CDTF">2020-12-11T17:24:00Z</dcterms:modified>
</cp:coreProperties>
</file>