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185DA7" w14:textId="57CD895D" w:rsidR="00901CC5" w:rsidRDefault="00901CC5" w:rsidP="00901CC5">
      <w:pPr>
        <w:spacing w:after="160"/>
        <w:rPr>
          <w:rFonts w:ascii="Arial" w:eastAsia="Times New Roman" w:hAnsi="Arial" w:cs="Arial"/>
          <w:b/>
          <w:bCs/>
          <w:color w:val="000000"/>
          <w:sz w:val="22"/>
          <w:szCs w:val="22"/>
        </w:rPr>
      </w:pPr>
      <w:bookmarkStart w:id="0" w:name="_GoBack"/>
      <w:bookmarkEnd w:id="0"/>
      <w:r>
        <w:rPr>
          <w:noProof/>
        </w:rPr>
        <w:drawing>
          <wp:inline distT="0" distB="0" distL="0" distR="0" wp14:anchorId="031B8962" wp14:editId="52722AD9">
            <wp:extent cx="1525905" cy="445135"/>
            <wp:effectExtent l="19050" t="0" r="0" b="0"/>
            <wp:docPr id="1" name="Picture 1" descr="C:\Users\Janet Penn\Downloads\SisterhoodofSD25aR03aP13ZL-Arthur3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et Penn\Downloads\SisterhoodofSD25aR03aP13ZL-Arthur3a.jpg"/>
                    <pic:cNvPicPr>
                      <a:picLocks noChangeAspect="1" noChangeArrowheads="1"/>
                    </pic:cNvPicPr>
                  </pic:nvPicPr>
                  <pic:blipFill>
                    <a:blip r:embed="rId6" cstate="print"/>
                    <a:srcRect/>
                    <a:stretch>
                      <a:fillRect/>
                    </a:stretch>
                  </pic:blipFill>
                  <pic:spPr bwMode="auto">
                    <a:xfrm>
                      <a:off x="0" y="0"/>
                      <a:ext cx="1525905" cy="445135"/>
                    </a:xfrm>
                    <a:prstGeom prst="rect">
                      <a:avLst/>
                    </a:prstGeom>
                    <a:noFill/>
                    <a:ln w="9525">
                      <a:noFill/>
                      <a:miter lim="800000"/>
                      <a:headEnd/>
                      <a:tailEnd/>
                    </a:ln>
                  </pic:spPr>
                </pic:pic>
              </a:graphicData>
            </a:graphic>
          </wp:inline>
        </w:drawing>
      </w:r>
    </w:p>
    <w:p w14:paraId="38D78D49" w14:textId="60328B56" w:rsidR="00901CC5" w:rsidRPr="00901CC5" w:rsidRDefault="00901CC5" w:rsidP="00901CC5">
      <w:pPr>
        <w:spacing w:after="160"/>
        <w:rPr>
          <w:rFonts w:eastAsia="Times New Roman"/>
        </w:rPr>
      </w:pPr>
      <w:r w:rsidRPr="00901CC5">
        <w:rPr>
          <w:rFonts w:ascii="Arial" w:eastAsia="Times New Roman" w:hAnsi="Arial" w:cs="Arial"/>
          <w:b/>
          <w:bCs/>
          <w:color w:val="000000"/>
          <w:sz w:val="22"/>
          <w:szCs w:val="22"/>
        </w:rPr>
        <w:t>Sacred Spaces</w:t>
      </w:r>
    </w:p>
    <w:p w14:paraId="4054029C" w14:textId="77777777" w:rsidR="00901CC5" w:rsidRPr="00901CC5" w:rsidRDefault="00901CC5" w:rsidP="00901CC5">
      <w:pPr>
        <w:spacing w:after="160"/>
        <w:rPr>
          <w:rFonts w:eastAsia="Times New Roman"/>
        </w:rPr>
      </w:pPr>
      <w:r w:rsidRPr="00901CC5">
        <w:rPr>
          <w:rFonts w:ascii="Arial" w:eastAsia="Times New Roman" w:hAnsi="Arial" w:cs="Arial"/>
          <w:b/>
          <w:bCs/>
          <w:color w:val="000000"/>
          <w:sz w:val="22"/>
          <w:szCs w:val="22"/>
        </w:rPr>
        <w:t>Introduction</w:t>
      </w:r>
    </w:p>
    <w:p w14:paraId="71F4F362" w14:textId="77777777" w:rsidR="00901CC5" w:rsidRPr="00901CC5" w:rsidRDefault="00901CC5" w:rsidP="00901CC5">
      <w:pPr>
        <w:spacing w:after="160"/>
        <w:rPr>
          <w:rFonts w:eastAsia="Times New Roman"/>
        </w:rPr>
      </w:pPr>
      <w:r w:rsidRPr="00901CC5">
        <w:rPr>
          <w:rFonts w:ascii="Arial" w:eastAsia="Times New Roman" w:hAnsi="Arial" w:cs="Arial"/>
          <w:color w:val="000000"/>
          <w:sz w:val="22"/>
          <w:szCs w:val="22"/>
        </w:rPr>
        <w:t>What is it like to visit a mosque? What is it like to visit a synagogue? During this time that houses of worship are closed, or attendance is limited, we can take a virtual tour of some sacred spaces. </w:t>
      </w:r>
    </w:p>
    <w:p w14:paraId="5D29F933" w14:textId="77777777" w:rsidR="00901CC5" w:rsidRPr="00901CC5" w:rsidRDefault="00901CC5" w:rsidP="00901CC5">
      <w:pPr>
        <w:spacing w:after="160"/>
        <w:rPr>
          <w:rFonts w:eastAsia="Times New Roman"/>
        </w:rPr>
      </w:pPr>
      <w:r w:rsidRPr="00901CC5">
        <w:rPr>
          <w:rFonts w:ascii="Arial" w:eastAsia="Times New Roman" w:hAnsi="Arial" w:cs="Arial"/>
          <w:color w:val="000000"/>
          <w:sz w:val="22"/>
          <w:szCs w:val="22"/>
        </w:rPr>
        <w:t>Note: This topic has two parts, Synagogues and Mosques (1 or 2 meetings) and Pilgrimage Sites (1 meeting). They can be done in any order. </w:t>
      </w:r>
    </w:p>
    <w:p w14:paraId="2E4A0A72" w14:textId="77777777" w:rsidR="00901CC5" w:rsidRPr="00901CC5" w:rsidRDefault="00901CC5" w:rsidP="00901CC5">
      <w:pPr>
        <w:spacing w:after="160"/>
        <w:rPr>
          <w:rFonts w:eastAsia="Times New Roman"/>
        </w:rPr>
      </w:pPr>
      <w:r w:rsidRPr="00901CC5">
        <w:rPr>
          <w:rFonts w:ascii="Arial" w:eastAsia="Times New Roman" w:hAnsi="Arial" w:cs="Arial"/>
          <w:b/>
          <w:bCs/>
          <w:color w:val="000000"/>
          <w:sz w:val="22"/>
          <w:szCs w:val="22"/>
        </w:rPr>
        <w:t>Objective</w:t>
      </w:r>
      <w:r w:rsidRPr="00901CC5">
        <w:rPr>
          <w:rFonts w:ascii="Arial" w:eastAsia="Times New Roman" w:hAnsi="Arial" w:cs="Arial"/>
          <w:color w:val="000000"/>
          <w:sz w:val="22"/>
          <w:szCs w:val="22"/>
        </w:rPr>
        <w:t>: to learn about one another’s places of worship and pilgrimage. Looking at the buildings can lead to a discussion of worship, prayer, community, and ideas of the sacred. </w:t>
      </w:r>
    </w:p>
    <w:p w14:paraId="697F86FC" w14:textId="77777777" w:rsidR="00901CC5" w:rsidRPr="00901CC5" w:rsidRDefault="00901CC5" w:rsidP="00901CC5">
      <w:pPr>
        <w:spacing w:after="160"/>
        <w:rPr>
          <w:rFonts w:eastAsia="Times New Roman"/>
        </w:rPr>
      </w:pPr>
      <w:r w:rsidRPr="00901CC5">
        <w:rPr>
          <w:rFonts w:ascii="Arial" w:eastAsia="Times New Roman" w:hAnsi="Arial" w:cs="Arial"/>
          <w:b/>
          <w:bCs/>
          <w:color w:val="000000"/>
          <w:sz w:val="22"/>
          <w:szCs w:val="22"/>
        </w:rPr>
        <w:t>Procedure</w:t>
      </w:r>
      <w:r w:rsidRPr="00901CC5">
        <w:rPr>
          <w:rFonts w:ascii="Arial" w:eastAsia="Times New Roman" w:hAnsi="Arial" w:cs="Arial"/>
          <w:color w:val="000000"/>
          <w:sz w:val="22"/>
          <w:szCs w:val="22"/>
        </w:rPr>
        <w:t>: Ask one Muslim sister to present the tour of the Muslim site, and one Jewish sister to present a tour of the Jewish site. The presenters should familiarize themselves with the websites beforehand. The host of the Zoom meeting can “make the presenter the host”, so the presenter can share her screen with the other attendees. </w:t>
      </w:r>
    </w:p>
    <w:p w14:paraId="5C6A6E00" w14:textId="77777777" w:rsidR="00901CC5" w:rsidRPr="00901CC5" w:rsidRDefault="00901CC5" w:rsidP="00901CC5">
      <w:pPr>
        <w:spacing w:after="160"/>
        <w:rPr>
          <w:rFonts w:eastAsia="Times New Roman"/>
        </w:rPr>
      </w:pPr>
      <w:r w:rsidRPr="00901CC5">
        <w:rPr>
          <w:rFonts w:ascii="Arial" w:eastAsia="Times New Roman" w:hAnsi="Arial" w:cs="Arial"/>
          <w:color w:val="000000"/>
          <w:sz w:val="22"/>
          <w:szCs w:val="22"/>
        </w:rPr>
        <w:t xml:space="preserve">A good guide to the etiquette of visiting a synagogue or a mosque can be found in </w:t>
      </w:r>
      <w:r w:rsidRPr="00901CC5">
        <w:rPr>
          <w:rFonts w:ascii="Arial" w:eastAsia="Times New Roman" w:hAnsi="Arial" w:cs="Arial"/>
          <w:i/>
          <w:iCs/>
          <w:color w:val="000000"/>
          <w:sz w:val="22"/>
          <w:szCs w:val="22"/>
        </w:rPr>
        <w:t xml:space="preserve">How to Be A Perfect Stranger: The Essential Religious Etiquette Handbook </w:t>
      </w:r>
      <w:r w:rsidRPr="00901CC5">
        <w:rPr>
          <w:rFonts w:ascii="Arial" w:eastAsia="Times New Roman" w:hAnsi="Arial" w:cs="Arial"/>
          <w:color w:val="000000"/>
          <w:sz w:val="22"/>
          <w:szCs w:val="22"/>
        </w:rPr>
        <w:t>6th Edition (2015)</w:t>
      </w:r>
      <w:r w:rsidRPr="00901CC5">
        <w:rPr>
          <w:rFonts w:ascii="Arial" w:eastAsia="Times New Roman" w:hAnsi="Arial" w:cs="Arial"/>
          <w:i/>
          <w:iCs/>
          <w:color w:val="000000"/>
          <w:sz w:val="22"/>
          <w:szCs w:val="22"/>
        </w:rPr>
        <w:t xml:space="preserve">, </w:t>
      </w:r>
      <w:r w:rsidRPr="00901CC5">
        <w:rPr>
          <w:rFonts w:ascii="Arial" w:eastAsia="Times New Roman" w:hAnsi="Arial" w:cs="Arial"/>
          <w:color w:val="000000"/>
          <w:sz w:val="22"/>
          <w:szCs w:val="22"/>
        </w:rPr>
        <w:t xml:space="preserve">edited by Stuart M. Matlins and Arthur J. </w:t>
      </w:r>
      <w:proofErr w:type="spellStart"/>
      <w:r w:rsidRPr="00901CC5">
        <w:rPr>
          <w:rFonts w:ascii="Arial" w:eastAsia="Times New Roman" w:hAnsi="Arial" w:cs="Arial"/>
          <w:color w:val="000000"/>
          <w:sz w:val="22"/>
          <w:szCs w:val="22"/>
        </w:rPr>
        <w:t>Magida</w:t>
      </w:r>
      <w:proofErr w:type="spellEnd"/>
      <w:r w:rsidRPr="00901CC5">
        <w:rPr>
          <w:rFonts w:ascii="Arial" w:eastAsia="Times New Roman" w:hAnsi="Arial" w:cs="Arial"/>
          <w:color w:val="000000"/>
          <w:sz w:val="22"/>
          <w:szCs w:val="22"/>
        </w:rPr>
        <w:t>. </w:t>
      </w:r>
    </w:p>
    <w:p w14:paraId="7A0AEAE3" w14:textId="77777777" w:rsidR="00901CC5" w:rsidRPr="00901CC5" w:rsidRDefault="00901CC5" w:rsidP="00901CC5">
      <w:pPr>
        <w:rPr>
          <w:rFonts w:eastAsia="Times New Roman"/>
        </w:rPr>
      </w:pPr>
    </w:p>
    <w:p w14:paraId="0FE1EE18" w14:textId="00E2B429" w:rsidR="00901CC5" w:rsidRPr="00901CC5" w:rsidRDefault="00901CC5" w:rsidP="00901CC5">
      <w:pPr>
        <w:spacing w:after="160"/>
        <w:rPr>
          <w:rFonts w:eastAsia="Times New Roman"/>
        </w:rPr>
      </w:pPr>
      <w:r w:rsidRPr="00901CC5">
        <w:rPr>
          <w:rFonts w:ascii="Arial" w:eastAsia="Times New Roman" w:hAnsi="Arial" w:cs="Arial"/>
          <w:b/>
          <w:bCs/>
          <w:color w:val="000000"/>
          <w:sz w:val="22"/>
          <w:szCs w:val="22"/>
        </w:rPr>
        <w:t>Part I: Mosques and Synagogues. </w:t>
      </w:r>
    </w:p>
    <w:p w14:paraId="6977CA49" w14:textId="77777777" w:rsidR="00901CC5" w:rsidRPr="00901CC5" w:rsidRDefault="00901CC5" w:rsidP="00901CC5">
      <w:pPr>
        <w:spacing w:after="160"/>
        <w:rPr>
          <w:rFonts w:eastAsia="Times New Roman"/>
        </w:rPr>
      </w:pPr>
      <w:r w:rsidRPr="00901CC5">
        <w:rPr>
          <w:rFonts w:ascii="Arial" w:eastAsia="Times New Roman" w:hAnsi="Arial" w:cs="Arial"/>
          <w:b/>
          <w:bCs/>
          <w:color w:val="000000"/>
          <w:sz w:val="22"/>
          <w:szCs w:val="22"/>
        </w:rPr>
        <w:t xml:space="preserve">Virtual tour of a synagogue or a mosque. </w:t>
      </w:r>
      <w:r w:rsidRPr="00901CC5">
        <w:rPr>
          <w:rFonts w:ascii="Arial" w:eastAsia="Times New Roman" w:hAnsi="Arial" w:cs="Arial"/>
          <w:color w:val="000000"/>
          <w:sz w:val="22"/>
          <w:szCs w:val="22"/>
        </w:rPr>
        <w:t>One sister with a webcam can take the group on a tour of a local sacred space, or you can view an on-line virtual tour. Here are some suggested sites:</w:t>
      </w:r>
    </w:p>
    <w:p w14:paraId="33983BDF" w14:textId="77777777" w:rsidR="00901CC5" w:rsidRPr="00901CC5" w:rsidRDefault="00901CC5" w:rsidP="00901CC5">
      <w:pPr>
        <w:rPr>
          <w:rFonts w:eastAsia="Times New Roman"/>
        </w:rPr>
      </w:pPr>
      <w:r w:rsidRPr="00901CC5">
        <w:rPr>
          <w:rFonts w:ascii="Arial" w:eastAsia="Times New Roman" w:hAnsi="Arial" w:cs="Arial"/>
          <w:color w:val="000000"/>
          <w:sz w:val="22"/>
          <w:szCs w:val="22"/>
        </w:rPr>
        <w:t xml:space="preserve">Prophet's Mosque </w:t>
      </w:r>
      <w:hyperlink r:id="rId7" w:history="1">
        <w:r w:rsidRPr="00901CC5">
          <w:rPr>
            <w:rFonts w:ascii="Arial" w:eastAsia="Times New Roman" w:hAnsi="Arial" w:cs="Arial"/>
            <w:color w:val="1155CC"/>
            <w:sz w:val="22"/>
            <w:szCs w:val="22"/>
            <w:u w:val="single"/>
          </w:rPr>
          <w:t>https://www.spinattic.com/1580/Prophet_Mosque?full</w:t>
        </w:r>
      </w:hyperlink>
    </w:p>
    <w:p w14:paraId="723D9C52" w14:textId="77777777" w:rsidR="00901CC5" w:rsidRPr="00901CC5" w:rsidRDefault="00901CC5" w:rsidP="00901CC5">
      <w:pPr>
        <w:rPr>
          <w:rFonts w:eastAsia="Times New Roman"/>
        </w:rPr>
      </w:pPr>
    </w:p>
    <w:p w14:paraId="40A2EC7A" w14:textId="77777777" w:rsidR="00901CC5" w:rsidRPr="00901CC5" w:rsidRDefault="00901CC5" w:rsidP="00901CC5">
      <w:pPr>
        <w:rPr>
          <w:rFonts w:eastAsia="Times New Roman"/>
        </w:rPr>
      </w:pPr>
      <w:r w:rsidRPr="00901CC5">
        <w:rPr>
          <w:rFonts w:ascii="Arial" w:eastAsia="Times New Roman" w:hAnsi="Arial" w:cs="Arial"/>
          <w:color w:val="000000"/>
          <w:sz w:val="22"/>
          <w:szCs w:val="22"/>
        </w:rPr>
        <w:t>Grand Mosque-Abu Dhabi, UAE</w:t>
      </w:r>
    </w:p>
    <w:p w14:paraId="4556D35F" w14:textId="77777777" w:rsidR="00901CC5" w:rsidRPr="00901CC5" w:rsidRDefault="00DA108D" w:rsidP="00901CC5">
      <w:pPr>
        <w:rPr>
          <w:rFonts w:eastAsia="Times New Roman"/>
        </w:rPr>
      </w:pPr>
      <w:hyperlink r:id="rId8" w:history="1">
        <w:r w:rsidR="00901CC5" w:rsidRPr="00901CC5">
          <w:rPr>
            <w:rFonts w:ascii="Arial" w:eastAsia="Times New Roman" w:hAnsi="Arial" w:cs="Arial"/>
            <w:color w:val="1155CC"/>
            <w:sz w:val="22"/>
            <w:szCs w:val="22"/>
            <w:u w:val="single"/>
          </w:rPr>
          <w:t>https://www.p4panorama.com/panos/Sheikh-Zayed-Grand-Mosque-AbuDhabi-UAE-360-degree-virtual-reality-tour/</w:t>
        </w:r>
      </w:hyperlink>
    </w:p>
    <w:p w14:paraId="2EF7AF31" w14:textId="77777777" w:rsidR="00901CC5" w:rsidRPr="00901CC5" w:rsidRDefault="00901CC5" w:rsidP="00901CC5">
      <w:pPr>
        <w:rPr>
          <w:rFonts w:eastAsia="Times New Roman"/>
        </w:rPr>
      </w:pPr>
    </w:p>
    <w:p w14:paraId="6F08AFCF" w14:textId="77777777" w:rsidR="00901CC5" w:rsidRPr="00901CC5" w:rsidRDefault="00901CC5" w:rsidP="00901CC5">
      <w:pPr>
        <w:rPr>
          <w:rFonts w:eastAsia="Times New Roman"/>
        </w:rPr>
      </w:pPr>
      <w:r w:rsidRPr="00901CC5">
        <w:rPr>
          <w:rFonts w:ascii="Arial" w:eastAsia="Times New Roman" w:hAnsi="Arial" w:cs="Arial"/>
          <w:color w:val="000000"/>
          <w:sz w:val="22"/>
          <w:szCs w:val="22"/>
        </w:rPr>
        <w:t>Al-Azhar-Mosque, Cairo, Egypt</w:t>
      </w:r>
    </w:p>
    <w:p w14:paraId="3B4D7D34" w14:textId="77777777" w:rsidR="00901CC5" w:rsidRPr="00901CC5" w:rsidRDefault="00DA108D" w:rsidP="00901CC5">
      <w:pPr>
        <w:rPr>
          <w:rFonts w:eastAsia="Times New Roman"/>
        </w:rPr>
      </w:pPr>
      <w:hyperlink r:id="rId9" w:history="1">
        <w:r w:rsidR="00901CC5" w:rsidRPr="00901CC5">
          <w:rPr>
            <w:rFonts w:ascii="Arial" w:eastAsia="Times New Roman" w:hAnsi="Arial" w:cs="Arial"/>
            <w:color w:val="1155CC"/>
            <w:sz w:val="22"/>
            <w:szCs w:val="22"/>
            <w:u w:val="single"/>
          </w:rPr>
          <w:t>http://www.3dmekanlar.com/en/al-azhar-mosque.html</w:t>
        </w:r>
      </w:hyperlink>
      <w:r w:rsidR="00901CC5" w:rsidRPr="00901CC5">
        <w:rPr>
          <w:rFonts w:ascii="Arial" w:eastAsia="Times New Roman" w:hAnsi="Arial" w:cs="Arial"/>
          <w:color w:val="000000"/>
          <w:sz w:val="22"/>
          <w:szCs w:val="22"/>
        </w:rPr>
        <w:t> </w:t>
      </w:r>
    </w:p>
    <w:p w14:paraId="26C90809" w14:textId="77777777" w:rsidR="00901CC5" w:rsidRPr="00901CC5" w:rsidRDefault="00901CC5" w:rsidP="00901CC5">
      <w:pPr>
        <w:rPr>
          <w:rFonts w:eastAsia="Times New Roman"/>
        </w:rPr>
      </w:pPr>
    </w:p>
    <w:p w14:paraId="09461A70" w14:textId="77777777" w:rsidR="00901CC5" w:rsidRPr="00901CC5" w:rsidRDefault="00901CC5" w:rsidP="00901CC5">
      <w:pPr>
        <w:rPr>
          <w:rFonts w:eastAsia="Times New Roman"/>
        </w:rPr>
      </w:pPr>
      <w:r w:rsidRPr="00901CC5">
        <w:rPr>
          <w:rFonts w:ascii="Arial" w:eastAsia="Times New Roman" w:hAnsi="Arial" w:cs="Arial"/>
          <w:color w:val="000000"/>
          <w:sz w:val="22"/>
          <w:szCs w:val="22"/>
        </w:rPr>
        <w:t xml:space="preserve">Blue Mosque, Istanbul, Turkey  </w:t>
      </w:r>
      <w:hyperlink r:id="rId10" w:history="1">
        <w:r w:rsidRPr="00901CC5">
          <w:rPr>
            <w:rFonts w:ascii="Arial" w:eastAsia="Times New Roman" w:hAnsi="Arial" w:cs="Arial"/>
            <w:color w:val="1155CC"/>
            <w:sz w:val="22"/>
            <w:szCs w:val="22"/>
            <w:u w:val="single"/>
          </w:rPr>
          <w:t>http://www.3dmekanlar.com/en/blue-mosque.html</w:t>
        </w:r>
      </w:hyperlink>
      <w:r w:rsidRPr="00901CC5">
        <w:rPr>
          <w:rFonts w:ascii="Arial" w:eastAsia="Times New Roman" w:hAnsi="Arial" w:cs="Arial"/>
          <w:color w:val="000000"/>
          <w:sz w:val="22"/>
          <w:szCs w:val="22"/>
        </w:rPr>
        <w:t> </w:t>
      </w:r>
    </w:p>
    <w:p w14:paraId="6170F402" w14:textId="77777777" w:rsidR="00901CC5" w:rsidRPr="00901CC5" w:rsidRDefault="00901CC5" w:rsidP="00901CC5">
      <w:pPr>
        <w:rPr>
          <w:rFonts w:eastAsia="Times New Roman"/>
        </w:rPr>
      </w:pPr>
    </w:p>
    <w:p w14:paraId="454DC8D8" w14:textId="77777777" w:rsidR="00901CC5" w:rsidRPr="00901CC5" w:rsidRDefault="00901CC5" w:rsidP="00901CC5">
      <w:pPr>
        <w:rPr>
          <w:rFonts w:eastAsia="Times New Roman"/>
        </w:rPr>
      </w:pPr>
      <w:r w:rsidRPr="00901CC5">
        <w:rPr>
          <w:rFonts w:ascii="Arial" w:eastAsia="Times New Roman" w:hAnsi="Arial" w:cs="Arial"/>
          <w:color w:val="000000"/>
          <w:sz w:val="22"/>
          <w:szCs w:val="22"/>
        </w:rPr>
        <w:t xml:space="preserve">Islamic Cultural Center of New York, Manhattan.  </w:t>
      </w:r>
      <w:hyperlink r:id="rId11" w:history="1">
        <w:r w:rsidRPr="00901CC5">
          <w:rPr>
            <w:rFonts w:ascii="Arial" w:eastAsia="Times New Roman" w:hAnsi="Arial" w:cs="Arial"/>
            <w:color w:val="1155CC"/>
            <w:sz w:val="22"/>
            <w:szCs w:val="22"/>
            <w:u w:val="single"/>
          </w:rPr>
          <w:t>https://www.vpix.net/index.php?tour=8589</w:t>
        </w:r>
      </w:hyperlink>
      <w:r w:rsidRPr="00901CC5">
        <w:rPr>
          <w:rFonts w:ascii="Arial" w:eastAsia="Times New Roman" w:hAnsi="Arial" w:cs="Arial"/>
          <w:color w:val="000000"/>
          <w:sz w:val="22"/>
          <w:szCs w:val="22"/>
        </w:rPr>
        <w:t> </w:t>
      </w:r>
    </w:p>
    <w:p w14:paraId="541ED152" w14:textId="77777777" w:rsidR="00901CC5" w:rsidRPr="00901CC5" w:rsidRDefault="00901CC5" w:rsidP="00901CC5">
      <w:pPr>
        <w:rPr>
          <w:rFonts w:eastAsia="Times New Roman"/>
        </w:rPr>
      </w:pPr>
    </w:p>
    <w:p w14:paraId="3D51223D" w14:textId="77777777" w:rsidR="00901CC5" w:rsidRPr="00901CC5" w:rsidRDefault="00901CC5" w:rsidP="00901CC5">
      <w:pPr>
        <w:spacing w:after="160"/>
        <w:rPr>
          <w:rFonts w:eastAsia="Times New Roman"/>
        </w:rPr>
      </w:pPr>
      <w:r w:rsidRPr="00901CC5">
        <w:rPr>
          <w:rFonts w:ascii="Arial" w:eastAsia="Times New Roman" w:hAnsi="Arial" w:cs="Arial"/>
          <w:color w:val="000000"/>
          <w:sz w:val="22"/>
          <w:szCs w:val="22"/>
        </w:rPr>
        <w:t xml:space="preserve">Central Synagogue, Manhattan </w:t>
      </w:r>
      <w:hyperlink r:id="rId12" w:history="1">
        <w:r w:rsidRPr="00901CC5">
          <w:rPr>
            <w:rFonts w:ascii="Arial" w:eastAsia="Times New Roman" w:hAnsi="Arial" w:cs="Arial"/>
            <w:color w:val="1155CC"/>
            <w:sz w:val="22"/>
            <w:szCs w:val="22"/>
            <w:u w:val="single"/>
          </w:rPr>
          <w:t>http://www.samrohn.com/360-panorama/central-synagogue-new-york-city/</w:t>
        </w:r>
      </w:hyperlink>
      <w:r w:rsidRPr="00901CC5">
        <w:rPr>
          <w:rFonts w:ascii="Arial" w:eastAsia="Times New Roman" w:hAnsi="Arial" w:cs="Arial"/>
          <w:color w:val="000000"/>
          <w:sz w:val="22"/>
          <w:szCs w:val="22"/>
        </w:rPr>
        <w:t xml:space="preserve"> . The site has information about the building, and links to the history of the congregation. </w:t>
      </w:r>
    </w:p>
    <w:p w14:paraId="6C9B43C4" w14:textId="31D04100" w:rsidR="00901CC5" w:rsidRPr="00901CC5" w:rsidRDefault="00901CC5" w:rsidP="00901CC5">
      <w:pPr>
        <w:spacing w:after="160"/>
        <w:rPr>
          <w:rFonts w:eastAsia="Times New Roman"/>
        </w:rPr>
      </w:pPr>
      <w:r w:rsidRPr="00901CC5">
        <w:rPr>
          <w:rFonts w:ascii="Arial" w:eastAsia="Times New Roman" w:hAnsi="Arial" w:cs="Arial"/>
          <w:color w:val="000000"/>
          <w:sz w:val="22"/>
          <w:szCs w:val="22"/>
        </w:rPr>
        <w:t xml:space="preserve">Beth Sholom, Elkins Park, PA </w:t>
      </w:r>
      <w:hyperlink r:id="rId13" w:history="1">
        <w:r w:rsidRPr="00901CC5">
          <w:rPr>
            <w:rFonts w:ascii="Arial" w:eastAsia="Times New Roman" w:hAnsi="Arial" w:cs="Arial"/>
            <w:color w:val="1155CC"/>
            <w:sz w:val="22"/>
            <w:szCs w:val="22"/>
            <w:u w:val="single"/>
          </w:rPr>
          <w:t>https://www.bethsholompreservation.org/virtualtours</w:t>
        </w:r>
      </w:hyperlink>
      <w:r w:rsidRPr="00901CC5">
        <w:rPr>
          <w:rFonts w:ascii="Arial" w:eastAsia="Times New Roman" w:hAnsi="Arial" w:cs="Arial"/>
          <w:color w:val="000000"/>
          <w:sz w:val="22"/>
          <w:szCs w:val="22"/>
        </w:rPr>
        <w:t xml:space="preserve"> The building was designed by Frank Ll</w:t>
      </w:r>
      <w:r w:rsidR="004F1201">
        <w:rPr>
          <w:rFonts w:ascii="Arial" w:eastAsia="Times New Roman" w:hAnsi="Arial" w:cs="Arial"/>
          <w:color w:val="000000"/>
          <w:sz w:val="22"/>
          <w:szCs w:val="22"/>
        </w:rPr>
        <w:t>o</w:t>
      </w:r>
      <w:r w:rsidRPr="00901CC5">
        <w:rPr>
          <w:rFonts w:ascii="Arial" w:eastAsia="Times New Roman" w:hAnsi="Arial" w:cs="Arial"/>
          <w:color w:val="000000"/>
          <w:sz w:val="22"/>
          <w:szCs w:val="22"/>
        </w:rPr>
        <w:t>yd Wright. </w:t>
      </w:r>
    </w:p>
    <w:p w14:paraId="17ADB3CB" w14:textId="77777777" w:rsidR="00901CC5" w:rsidRDefault="00901CC5" w:rsidP="00901CC5">
      <w:pPr>
        <w:spacing w:after="160"/>
        <w:rPr>
          <w:rFonts w:ascii="Arial" w:eastAsia="Times New Roman" w:hAnsi="Arial" w:cs="Arial"/>
          <w:b/>
          <w:bCs/>
          <w:color w:val="000000"/>
          <w:sz w:val="22"/>
          <w:szCs w:val="22"/>
        </w:rPr>
      </w:pPr>
    </w:p>
    <w:p w14:paraId="1B83AC98" w14:textId="14262D8A" w:rsidR="00901CC5" w:rsidRPr="00901CC5" w:rsidRDefault="00901CC5" w:rsidP="00901CC5">
      <w:pPr>
        <w:spacing w:after="160"/>
        <w:rPr>
          <w:rFonts w:eastAsia="Times New Roman"/>
        </w:rPr>
      </w:pPr>
      <w:r w:rsidRPr="00901CC5">
        <w:rPr>
          <w:rFonts w:ascii="Arial" w:eastAsia="Times New Roman" w:hAnsi="Arial" w:cs="Arial"/>
          <w:b/>
          <w:bCs/>
          <w:color w:val="000000"/>
          <w:sz w:val="22"/>
          <w:szCs w:val="22"/>
        </w:rPr>
        <w:lastRenderedPageBreak/>
        <w:t>Discussion Questions:</w:t>
      </w:r>
    </w:p>
    <w:p w14:paraId="5F795CDA" w14:textId="77777777" w:rsidR="00901CC5" w:rsidRPr="00901CC5" w:rsidRDefault="00901CC5" w:rsidP="00901CC5">
      <w:pPr>
        <w:numPr>
          <w:ilvl w:val="0"/>
          <w:numId w:val="1"/>
        </w:numPr>
        <w:textAlignment w:val="baseline"/>
        <w:rPr>
          <w:rFonts w:ascii="Arial" w:eastAsia="Times New Roman" w:hAnsi="Arial" w:cs="Arial"/>
          <w:color w:val="000000"/>
          <w:sz w:val="22"/>
          <w:szCs w:val="22"/>
        </w:rPr>
      </w:pPr>
      <w:r w:rsidRPr="00901CC5">
        <w:rPr>
          <w:rFonts w:ascii="Arial" w:eastAsia="Times New Roman" w:hAnsi="Arial" w:cs="Arial"/>
          <w:color w:val="000000"/>
          <w:sz w:val="22"/>
          <w:szCs w:val="22"/>
        </w:rPr>
        <w:t>What are the different areas you see? How are the different spaces used? (Prayer space, space for socializing, education, recreation, eating, etc.) </w:t>
      </w:r>
    </w:p>
    <w:p w14:paraId="4DEC0112" w14:textId="77777777" w:rsidR="00901CC5" w:rsidRPr="00901CC5" w:rsidRDefault="00901CC5" w:rsidP="00901CC5">
      <w:pPr>
        <w:numPr>
          <w:ilvl w:val="0"/>
          <w:numId w:val="1"/>
        </w:numPr>
        <w:textAlignment w:val="baseline"/>
        <w:rPr>
          <w:rFonts w:ascii="Arial" w:eastAsia="Times New Roman" w:hAnsi="Arial" w:cs="Arial"/>
          <w:color w:val="000000"/>
          <w:sz w:val="22"/>
          <w:szCs w:val="22"/>
        </w:rPr>
      </w:pPr>
      <w:r w:rsidRPr="00901CC5">
        <w:rPr>
          <w:rFonts w:ascii="Arial" w:eastAsia="Times New Roman" w:hAnsi="Arial" w:cs="Arial"/>
          <w:color w:val="000000"/>
          <w:sz w:val="22"/>
          <w:szCs w:val="22"/>
        </w:rPr>
        <w:t>What special events take place in this space? Is the space adaptable to different kinds of events?</w:t>
      </w:r>
    </w:p>
    <w:p w14:paraId="71F1DC43" w14:textId="77777777" w:rsidR="00901CC5" w:rsidRPr="00901CC5" w:rsidRDefault="00901CC5" w:rsidP="00901CC5">
      <w:pPr>
        <w:numPr>
          <w:ilvl w:val="0"/>
          <w:numId w:val="1"/>
        </w:numPr>
        <w:textAlignment w:val="baseline"/>
        <w:rPr>
          <w:rFonts w:ascii="Arial" w:eastAsia="Times New Roman" w:hAnsi="Arial" w:cs="Arial"/>
          <w:color w:val="000000"/>
          <w:sz w:val="22"/>
          <w:szCs w:val="22"/>
        </w:rPr>
      </w:pPr>
      <w:r w:rsidRPr="00901CC5">
        <w:rPr>
          <w:rFonts w:ascii="Arial" w:eastAsia="Times New Roman" w:hAnsi="Arial" w:cs="Arial"/>
          <w:color w:val="000000"/>
          <w:sz w:val="22"/>
          <w:szCs w:val="22"/>
        </w:rPr>
        <w:t>What is it like to visit that place? Is the experience different for men and women? </w:t>
      </w:r>
    </w:p>
    <w:p w14:paraId="669BF68A" w14:textId="77777777" w:rsidR="00901CC5" w:rsidRPr="00901CC5" w:rsidRDefault="00901CC5" w:rsidP="00901CC5">
      <w:pPr>
        <w:numPr>
          <w:ilvl w:val="0"/>
          <w:numId w:val="1"/>
        </w:numPr>
        <w:textAlignment w:val="baseline"/>
        <w:rPr>
          <w:rFonts w:ascii="Arial" w:eastAsia="Times New Roman" w:hAnsi="Arial" w:cs="Arial"/>
          <w:color w:val="000000"/>
          <w:sz w:val="22"/>
          <w:szCs w:val="22"/>
        </w:rPr>
      </w:pPr>
      <w:r w:rsidRPr="00901CC5">
        <w:rPr>
          <w:rFonts w:ascii="Arial" w:eastAsia="Times New Roman" w:hAnsi="Arial" w:cs="Arial"/>
          <w:color w:val="000000"/>
          <w:sz w:val="22"/>
          <w:szCs w:val="22"/>
        </w:rPr>
        <w:t>How does the space make you feel? Describe your experience while in that space or spaces like it. How does the style of the building and its decoration add to the atmosphere of the place? How does the style define it as Muslim/Jewish? </w:t>
      </w:r>
    </w:p>
    <w:p w14:paraId="084E043F" w14:textId="77777777" w:rsidR="00901CC5" w:rsidRPr="00901CC5" w:rsidRDefault="00901CC5" w:rsidP="00901CC5">
      <w:pPr>
        <w:numPr>
          <w:ilvl w:val="0"/>
          <w:numId w:val="1"/>
        </w:numPr>
        <w:spacing w:after="160"/>
        <w:textAlignment w:val="baseline"/>
        <w:rPr>
          <w:rFonts w:ascii="Arial" w:eastAsia="Times New Roman" w:hAnsi="Arial" w:cs="Arial"/>
          <w:color w:val="000000"/>
          <w:sz w:val="22"/>
          <w:szCs w:val="22"/>
        </w:rPr>
      </w:pPr>
      <w:r w:rsidRPr="00901CC5">
        <w:rPr>
          <w:rFonts w:ascii="Arial" w:eastAsia="Times New Roman" w:hAnsi="Arial" w:cs="Arial"/>
          <w:color w:val="000000"/>
          <w:sz w:val="22"/>
          <w:szCs w:val="22"/>
        </w:rPr>
        <w:t>How does the space express a Jewish or Muslim idea of sacredness?</w:t>
      </w:r>
    </w:p>
    <w:p w14:paraId="34059EE2" w14:textId="77777777" w:rsidR="00901CC5" w:rsidRPr="00901CC5" w:rsidRDefault="00901CC5" w:rsidP="00901CC5">
      <w:pPr>
        <w:rPr>
          <w:rFonts w:eastAsia="Times New Roman"/>
        </w:rPr>
      </w:pPr>
    </w:p>
    <w:p w14:paraId="56AD0E34" w14:textId="77777777" w:rsidR="00901CC5" w:rsidRPr="00901CC5" w:rsidRDefault="00901CC5" w:rsidP="00901CC5">
      <w:pPr>
        <w:spacing w:after="160"/>
        <w:rPr>
          <w:rFonts w:eastAsia="Times New Roman"/>
        </w:rPr>
      </w:pPr>
      <w:r w:rsidRPr="00901CC5">
        <w:rPr>
          <w:rFonts w:ascii="Arial" w:eastAsia="Times New Roman" w:hAnsi="Arial" w:cs="Arial"/>
          <w:b/>
          <w:bCs/>
          <w:color w:val="000000"/>
          <w:sz w:val="22"/>
          <w:szCs w:val="22"/>
        </w:rPr>
        <w:t>Part II: Pilgrimage sites. </w:t>
      </w:r>
    </w:p>
    <w:p w14:paraId="4806D362" w14:textId="77777777" w:rsidR="00901CC5" w:rsidRPr="00901CC5" w:rsidRDefault="00901CC5" w:rsidP="00901CC5">
      <w:pPr>
        <w:spacing w:after="160"/>
        <w:rPr>
          <w:rFonts w:eastAsia="Times New Roman"/>
        </w:rPr>
      </w:pPr>
      <w:r w:rsidRPr="00901CC5">
        <w:rPr>
          <w:rFonts w:ascii="Arial" w:eastAsia="Times New Roman" w:hAnsi="Arial" w:cs="Arial"/>
          <w:color w:val="000000"/>
          <w:sz w:val="22"/>
          <w:szCs w:val="22"/>
        </w:rPr>
        <w:t>Take a virtual tour of the Kaaba in Mecca, and of the Kotel in Jerusalem. </w:t>
      </w:r>
    </w:p>
    <w:p w14:paraId="48E81F0F" w14:textId="77777777" w:rsidR="00901CC5" w:rsidRPr="00901CC5" w:rsidRDefault="00901CC5" w:rsidP="00901CC5">
      <w:pPr>
        <w:numPr>
          <w:ilvl w:val="0"/>
          <w:numId w:val="2"/>
        </w:numPr>
        <w:textAlignment w:val="baseline"/>
        <w:rPr>
          <w:rFonts w:ascii="Arial" w:eastAsia="Times New Roman" w:hAnsi="Arial" w:cs="Arial"/>
          <w:color w:val="000000"/>
          <w:sz w:val="22"/>
          <w:szCs w:val="22"/>
        </w:rPr>
      </w:pPr>
      <w:r w:rsidRPr="00901CC5">
        <w:rPr>
          <w:rFonts w:ascii="Arial" w:eastAsia="Times New Roman" w:hAnsi="Arial" w:cs="Arial"/>
          <w:color w:val="000000"/>
          <w:sz w:val="22"/>
          <w:szCs w:val="22"/>
        </w:rPr>
        <w:t>How is the space designed to accommodate crowds? </w:t>
      </w:r>
    </w:p>
    <w:p w14:paraId="0BFC4EBB" w14:textId="77777777" w:rsidR="00901CC5" w:rsidRPr="00901CC5" w:rsidRDefault="00901CC5" w:rsidP="00901CC5">
      <w:pPr>
        <w:numPr>
          <w:ilvl w:val="0"/>
          <w:numId w:val="2"/>
        </w:numPr>
        <w:textAlignment w:val="baseline"/>
        <w:rPr>
          <w:rFonts w:ascii="Arial" w:eastAsia="Times New Roman" w:hAnsi="Arial" w:cs="Arial"/>
          <w:color w:val="000000"/>
          <w:sz w:val="22"/>
          <w:szCs w:val="22"/>
        </w:rPr>
      </w:pPr>
      <w:r w:rsidRPr="00901CC5">
        <w:rPr>
          <w:rFonts w:ascii="Arial" w:eastAsia="Times New Roman" w:hAnsi="Arial" w:cs="Arial"/>
          <w:color w:val="000000"/>
          <w:sz w:val="22"/>
          <w:szCs w:val="22"/>
        </w:rPr>
        <w:t>What is the space like during pilgrimage/holiday times? What is it like at other times? If sisters have visited these sites, allow time for them to describe their experience. Is the experience different for men and women? </w:t>
      </w:r>
    </w:p>
    <w:p w14:paraId="69650BF6" w14:textId="77777777" w:rsidR="00901CC5" w:rsidRPr="00901CC5" w:rsidRDefault="00901CC5" w:rsidP="00901CC5">
      <w:pPr>
        <w:numPr>
          <w:ilvl w:val="0"/>
          <w:numId w:val="2"/>
        </w:numPr>
        <w:spacing w:after="160"/>
        <w:textAlignment w:val="baseline"/>
        <w:rPr>
          <w:rFonts w:ascii="Arial" w:eastAsia="Times New Roman" w:hAnsi="Arial" w:cs="Arial"/>
          <w:color w:val="000000"/>
          <w:sz w:val="22"/>
          <w:szCs w:val="22"/>
        </w:rPr>
      </w:pPr>
      <w:r w:rsidRPr="00901CC5">
        <w:rPr>
          <w:rFonts w:ascii="Arial" w:eastAsia="Times New Roman" w:hAnsi="Arial" w:cs="Arial"/>
          <w:color w:val="000000"/>
          <w:sz w:val="22"/>
          <w:szCs w:val="22"/>
        </w:rPr>
        <w:t>What is the importance of pilgrimage in your tradition? If you visited these sites, how did it affect you personally? What aspects of the site affected you? </w:t>
      </w:r>
    </w:p>
    <w:p w14:paraId="6488C6C3" w14:textId="77777777" w:rsidR="00901CC5" w:rsidRPr="00901CC5" w:rsidRDefault="00901CC5" w:rsidP="00901CC5">
      <w:pPr>
        <w:spacing w:after="160"/>
        <w:rPr>
          <w:rFonts w:eastAsia="Times New Roman"/>
        </w:rPr>
      </w:pPr>
      <w:r w:rsidRPr="00901CC5">
        <w:rPr>
          <w:rFonts w:ascii="Arial" w:eastAsia="Times New Roman" w:hAnsi="Arial" w:cs="Arial"/>
          <w:color w:val="000000"/>
          <w:sz w:val="22"/>
          <w:szCs w:val="22"/>
        </w:rPr>
        <w:t xml:space="preserve">Virtual tour of the Kotel/Western Wall </w:t>
      </w:r>
      <w:hyperlink r:id="rId14" w:history="1">
        <w:r w:rsidRPr="00901CC5">
          <w:rPr>
            <w:rFonts w:ascii="Arial" w:eastAsia="Times New Roman" w:hAnsi="Arial" w:cs="Arial"/>
            <w:color w:val="1155CC"/>
            <w:sz w:val="21"/>
            <w:szCs w:val="21"/>
            <w:u w:val="single"/>
            <w:shd w:val="clear" w:color="auto" w:fill="FFFFFF"/>
          </w:rPr>
          <w:t>http://www.samrohn.com/virtual-tour/synagogue/</w:t>
        </w:r>
      </w:hyperlink>
      <w:r w:rsidRPr="00901CC5">
        <w:rPr>
          <w:rFonts w:ascii="Arial" w:eastAsia="Times New Roman" w:hAnsi="Arial" w:cs="Arial"/>
          <w:b/>
          <w:bCs/>
          <w:color w:val="000000"/>
          <w:sz w:val="21"/>
          <w:szCs w:val="21"/>
          <w:shd w:val="clear" w:color="auto" w:fill="FFFFFF"/>
        </w:rPr>
        <w:t> </w:t>
      </w:r>
    </w:p>
    <w:p w14:paraId="6E3E2458" w14:textId="77777777" w:rsidR="00901CC5" w:rsidRPr="00901CC5" w:rsidRDefault="00901CC5" w:rsidP="00901CC5">
      <w:pPr>
        <w:spacing w:after="160"/>
        <w:rPr>
          <w:rFonts w:eastAsia="Times New Roman"/>
        </w:rPr>
      </w:pPr>
      <w:r w:rsidRPr="00901CC5">
        <w:rPr>
          <w:rFonts w:ascii="Arial" w:eastAsia="Times New Roman" w:hAnsi="Arial" w:cs="Arial"/>
          <w:color w:val="000000"/>
          <w:sz w:val="22"/>
          <w:szCs w:val="22"/>
        </w:rPr>
        <w:t xml:space="preserve">Virtual tour of the Kaaba </w:t>
      </w:r>
      <w:hyperlink r:id="rId15" w:history="1">
        <w:r w:rsidRPr="00901CC5">
          <w:rPr>
            <w:rFonts w:ascii="Arial" w:eastAsia="Times New Roman" w:hAnsi="Arial" w:cs="Arial"/>
            <w:color w:val="1155CC"/>
            <w:sz w:val="22"/>
            <w:szCs w:val="22"/>
            <w:u w:val="single"/>
          </w:rPr>
          <w:t>http://www.3dmekanlar.com/en/masjid-al-haram--kaaba.html</w:t>
        </w:r>
      </w:hyperlink>
    </w:p>
    <w:p w14:paraId="4516D575" w14:textId="77777777" w:rsidR="00901CC5" w:rsidRDefault="00901CC5" w:rsidP="00901CC5">
      <w:pPr>
        <w:rPr>
          <w:rFonts w:ascii="Arial" w:eastAsia="Times New Roman" w:hAnsi="Arial" w:cs="Arial"/>
          <w:color w:val="000000"/>
          <w:sz w:val="22"/>
          <w:szCs w:val="22"/>
        </w:rPr>
      </w:pPr>
    </w:p>
    <w:p w14:paraId="7BD56489" w14:textId="217DCDB5" w:rsidR="00901CC5" w:rsidRDefault="00901CC5" w:rsidP="00901CC5">
      <w:pPr>
        <w:rPr>
          <w:rFonts w:ascii="Arial" w:eastAsia="Times New Roman" w:hAnsi="Arial" w:cs="Arial"/>
          <w:color w:val="000000"/>
          <w:sz w:val="22"/>
          <w:szCs w:val="22"/>
        </w:rPr>
      </w:pPr>
      <w:r>
        <w:rPr>
          <w:rFonts w:ascii="Arial" w:eastAsia="Times New Roman" w:hAnsi="Arial" w:cs="Arial"/>
          <w:color w:val="000000"/>
          <w:sz w:val="22"/>
          <w:szCs w:val="22"/>
        </w:rPr>
        <w:t xml:space="preserve">A beautiful Hebrew Chant about building the holy place: </w:t>
      </w:r>
    </w:p>
    <w:p w14:paraId="72496DDF" w14:textId="77777777" w:rsidR="00901CC5" w:rsidRDefault="00901CC5" w:rsidP="00901CC5">
      <w:pPr>
        <w:rPr>
          <w:rFonts w:ascii="Arial" w:eastAsia="Times New Roman" w:hAnsi="Arial" w:cs="Arial"/>
          <w:color w:val="000000"/>
          <w:sz w:val="22"/>
          <w:szCs w:val="22"/>
        </w:rPr>
      </w:pPr>
    </w:p>
    <w:p w14:paraId="61052752" w14:textId="510BF9BD" w:rsidR="00901CC5" w:rsidRPr="00901CC5" w:rsidRDefault="00901CC5" w:rsidP="00901CC5">
      <w:pPr>
        <w:rPr>
          <w:rFonts w:eastAsia="Times New Roman"/>
        </w:rPr>
      </w:pPr>
      <w:proofErr w:type="spellStart"/>
      <w:r w:rsidRPr="00901CC5">
        <w:rPr>
          <w:rFonts w:ascii="Arial" w:eastAsia="Times New Roman" w:hAnsi="Arial" w:cs="Arial"/>
          <w:color w:val="000000"/>
          <w:sz w:val="22"/>
          <w:szCs w:val="22"/>
        </w:rPr>
        <w:t>Shefa</w:t>
      </w:r>
      <w:proofErr w:type="spellEnd"/>
      <w:r w:rsidRPr="00901CC5">
        <w:rPr>
          <w:rFonts w:ascii="Arial" w:eastAsia="Times New Roman" w:hAnsi="Arial" w:cs="Arial"/>
          <w:color w:val="000000"/>
          <w:sz w:val="22"/>
          <w:szCs w:val="22"/>
        </w:rPr>
        <w:t xml:space="preserve"> Gold chant: Building the Holy Place:  </w:t>
      </w:r>
      <w:proofErr w:type="spellStart"/>
      <w:r w:rsidRPr="00901CC5">
        <w:rPr>
          <w:rFonts w:ascii="Arial" w:eastAsia="Times New Roman" w:hAnsi="Arial" w:cs="Arial"/>
          <w:color w:val="000000"/>
          <w:sz w:val="22"/>
          <w:szCs w:val="22"/>
        </w:rPr>
        <w:t>Vaasu</w:t>
      </w:r>
      <w:proofErr w:type="spellEnd"/>
      <w:r>
        <w:rPr>
          <w:rFonts w:ascii="Arial" w:eastAsia="Times New Roman" w:hAnsi="Arial" w:cs="Arial"/>
          <w:color w:val="000000"/>
          <w:sz w:val="22"/>
          <w:szCs w:val="22"/>
        </w:rPr>
        <w:t xml:space="preserve">. </w:t>
      </w:r>
      <w:r w:rsidRPr="00901CC5">
        <w:rPr>
          <w:rFonts w:ascii="Arial" w:eastAsia="Times New Roman" w:hAnsi="Arial" w:cs="Arial"/>
          <w:color w:val="000000"/>
          <w:sz w:val="22"/>
          <w:szCs w:val="22"/>
        </w:rPr>
        <w:t xml:space="preserve"> </w:t>
      </w:r>
      <w:hyperlink r:id="rId16" w:history="1">
        <w:r w:rsidRPr="00901CC5">
          <w:rPr>
            <w:rFonts w:ascii="Arial" w:eastAsia="Times New Roman" w:hAnsi="Arial" w:cs="Arial"/>
            <w:color w:val="1155CC"/>
            <w:sz w:val="22"/>
            <w:szCs w:val="22"/>
            <w:u w:val="single"/>
          </w:rPr>
          <w:t>https://www.rabbishefagold.com/vaasu/</w:t>
        </w:r>
      </w:hyperlink>
    </w:p>
    <w:p w14:paraId="6BB6EDBE" w14:textId="77777777" w:rsidR="00D74E3A" w:rsidRPr="00901CC5" w:rsidRDefault="00D74E3A" w:rsidP="00901CC5"/>
    <w:sectPr w:rsidR="00D74E3A" w:rsidRPr="00901C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Tahoma"/>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2E2FAB"/>
    <w:multiLevelType w:val="multilevel"/>
    <w:tmpl w:val="BC545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4E6AB2"/>
    <w:multiLevelType w:val="multilevel"/>
    <w:tmpl w:val="EF622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CC5"/>
    <w:rsid w:val="004F1201"/>
    <w:rsid w:val="00901CC5"/>
    <w:rsid w:val="00D74E3A"/>
    <w:rsid w:val="00DA10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F883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01CC5"/>
    <w:pPr>
      <w:spacing w:before="100" w:beforeAutospacing="1" w:after="100" w:afterAutospacing="1"/>
    </w:pPr>
    <w:rPr>
      <w:rFonts w:eastAsia="Times New Roman"/>
    </w:rPr>
  </w:style>
  <w:style w:type="character" w:styleId="Hyperlink">
    <w:name w:val="Hyperlink"/>
    <w:basedOn w:val="DefaultParagraphFont"/>
    <w:uiPriority w:val="99"/>
    <w:semiHidden/>
    <w:unhideWhenUsed/>
    <w:rsid w:val="00901CC5"/>
    <w:rPr>
      <w:color w:val="0000FF"/>
      <w:u w:val="single"/>
    </w:rPr>
  </w:style>
  <w:style w:type="paragraph" w:styleId="BalloonText">
    <w:name w:val="Balloon Text"/>
    <w:basedOn w:val="Normal"/>
    <w:link w:val="BalloonTextChar"/>
    <w:uiPriority w:val="99"/>
    <w:semiHidden/>
    <w:unhideWhenUsed/>
    <w:rsid w:val="00DA10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108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01CC5"/>
    <w:pPr>
      <w:spacing w:before="100" w:beforeAutospacing="1" w:after="100" w:afterAutospacing="1"/>
    </w:pPr>
    <w:rPr>
      <w:rFonts w:eastAsia="Times New Roman"/>
    </w:rPr>
  </w:style>
  <w:style w:type="character" w:styleId="Hyperlink">
    <w:name w:val="Hyperlink"/>
    <w:basedOn w:val="DefaultParagraphFont"/>
    <w:uiPriority w:val="99"/>
    <w:semiHidden/>
    <w:unhideWhenUsed/>
    <w:rsid w:val="00901CC5"/>
    <w:rPr>
      <w:color w:val="0000FF"/>
      <w:u w:val="single"/>
    </w:rPr>
  </w:style>
  <w:style w:type="paragraph" w:styleId="BalloonText">
    <w:name w:val="Balloon Text"/>
    <w:basedOn w:val="Normal"/>
    <w:link w:val="BalloonTextChar"/>
    <w:uiPriority w:val="99"/>
    <w:semiHidden/>
    <w:unhideWhenUsed/>
    <w:rsid w:val="00DA10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108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638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vpix.net/index.php?tour=8589" TargetMode="External"/><Relationship Id="rId12" Type="http://schemas.openxmlformats.org/officeDocument/2006/relationships/hyperlink" Target="http://www.samrohn.com/360-panorama/central-synagogue-new-york-city/" TargetMode="External"/><Relationship Id="rId13" Type="http://schemas.openxmlformats.org/officeDocument/2006/relationships/hyperlink" Target="https://www.bethsholompreservation.org/virtualtours" TargetMode="External"/><Relationship Id="rId14" Type="http://schemas.openxmlformats.org/officeDocument/2006/relationships/hyperlink" Target="http://www.samrohn.com/virtual-tour/synagogue/" TargetMode="External"/><Relationship Id="rId15" Type="http://schemas.openxmlformats.org/officeDocument/2006/relationships/hyperlink" Target="http://www.3dmekanlar.com/en/masjid-al-haram--kaaba.html" TargetMode="External"/><Relationship Id="rId16" Type="http://schemas.openxmlformats.org/officeDocument/2006/relationships/hyperlink" Target="https://www.rabbishefagold.com/vaasu/"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s://www.spinattic.com/1580/Prophet_Mosque?full" TargetMode="External"/><Relationship Id="rId8" Type="http://schemas.openxmlformats.org/officeDocument/2006/relationships/hyperlink" Target="https://www.p4panorama.com/panos/Sheikh-Zayed-Grand-Mosque-AbuDhabi-UAE-360-degree-virtual-reality-tour/" TargetMode="External"/><Relationship Id="rId9" Type="http://schemas.openxmlformats.org/officeDocument/2006/relationships/hyperlink" Target="http://www.3dmekanlar.com/en/al-azhar-mosque.html" TargetMode="External"/><Relationship Id="rId10" Type="http://schemas.openxmlformats.org/officeDocument/2006/relationships/hyperlink" Target="http://www.3dmekanlar.com/en/blue-mosqu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784</Words>
  <Characters>3564</Characters>
  <Application>Microsoft Macintosh Word</Application>
  <DocSecurity>0</DocSecurity>
  <Lines>56</Lines>
  <Paragraphs>17</Paragraphs>
  <ScaleCrop>false</ScaleCrop>
  <Company/>
  <LinksUpToDate>false</LinksUpToDate>
  <CharactersWithSpaces>4331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Penn</dc:creator>
  <cp:keywords/>
  <dc:description/>
  <cp:lastModifiedBy>admin</cp:lastModifiedBy>
  <cp:revision>2</cp:revision>
  <dcterms:created xsi:type="dcterms:W3CDTF">2021-01-25T18:30:00Z</dcterms:created>
  <dcterms:modified xsi:type="dcterms:W3CDTF">2021-01-25T18:30:00Z</dcterms:modified>
</cp:coreProperties>
</file>